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7B" w:rsidRPr="003B627B" w:rsidRDefault="003B627B" w:rsidP="007D49AA">
      <w:pPr>
        <w:shd w:val="clear" w:color="auto" w:fill="FFFFFF"/>
        <w:spacing w:after="125" w:line="240" w:lineRule="auto"/>
        <w:rPr>
          <w:rFonts w:ascii="inherit" w:eastAsia="Times New Roman" w:hAnsi="inherit" w:cs="Helvetica"/>
          <w:color w:val="222222"/>
          <w:sz w:val="32"/>
          <w:szCs w:val="32"/>
        </w:rPr>
      </w:pPr>
      <w:r w:rsidRPr="003B627B">
        <w:rPr>
          <w:rFonts w:ascii="inherit" w:eastAsia="Times New Roman" w:hAnsi="inherit" w:cs="Helvetica"/>
          <w:b/>
          <w:color w:val="222222"/>
          <w:sz w:val="32"/>
          <w:szCs w:val="32"/>
        </w:rPr>
        <w:t>NOUNS</w:t>
      </w:r>
    </w:p>
    <w:p w:rsidR="00BB2504" w:rsidRDefault="00A62B6F" w:rsidP="007D49AA">
      <w:pPr>
        <w:shd w:val="clear" w:color="auto" w:fill="FFFFFF"/>
        <w:spacing w:after="125" w:line="240" w:lineRule="auto"/>
        <w:rPr>
          <w:rFonts w:ascii="Arial" w:hAnsi="Arial" w:cs="Arial"/>
          <w:color w:val="000000"/>
          <w:sz w:val="24"/>
          <w:szCs w:val="24"/>
          <w:shd w:val="clear" w:color="auto" w:fill="FFFFFF"/>
        </w:rPr>
      </w:pPr>
      <w:r w:rsidRPr="00BB2504">
        <w:rPr>
          <w:rFonts w:ascii="Arial" w:hAnsi="Arial" w:cs="Arial"/>
          <w:color w:val="000000"/>
          <w:sz w:val="24"/>
          <w:szCs w:val="24"/>
          <w:shd w:val="clear" w:color="auto" w:fill="FFFFFF"/>
        </w:rPr>
        <w:t xml:space="preserve">A word that is the name of a person, animal, place, </w:t>
      </w:r>
      <w:r w:rsidRPr="00BB2504">
        <w:rPr>
          <w:rFonts w:ascii="Arial" w:hAnsi="Arial" w:cs="Arial"/>
          <w:color w:val="FF0000"/>
          <w:sz w:val="24"/>
          <w:szCs w:val="24"/>
          <w:shd w:val="clear" w:color="auto" w:fill="FFFFFF"/>
        </w:rPr>
        <w:t>thing,</w:t>
      </w:r>
      <w:r w:rsidRPr="00BB2504">
        <w:rPr>
          <w:rFonts w:ascii="Arial" w:hAnsi="Arial" w:cs="Arial"/>
          <w:color w:val="000000"/>
          <w:sz w:val="24"/>
          <w:szCs w:val="24"/>
          <w:shd w:val="clear" w:color="auto" w:fill="FFFFFF"/>
        </w:rPr>
        <w:t xml:space="preserve"> quality, idea, and is typically used in a sentence as subject or object of a verb or as object of a preposition</w:t>
      </w:r>
      <w:r w:rsidR="003B627B" w:rsidRPr="00BB2504">
        <w:rPr>
          <w:rFonts w:ascii="Arial" w:hAnsi="Arial" w:cs="Arial"/>
          <w:color w:val="000000"/>
          <w:sz w:val="24"/>
          <w:szCs w:val="24"/>
          <w:shd w:val="clear" w:color="auto" w:fill="FFFFFF"/>
        </w:rPr>
        <w:t>, is called a Noun</w:t>
      </w:r>
      <w:r w:rsidR="00BB2504">
        <w:rPr>
          <w:rFonts w:ascii="Arial" w:hAnsi="Arial" w:cs="Arial"/>
          <w:color w:val="000000"/>
          <w:sz w:val="24"/>
          <w:szCs w:val="24"/>
          <w:shd w:val="clear" w:color="auto" w:fill="FFFFFF"/>
        </w:rPr>
        <w:t>.</w:t>
      </w:r>
    </w:p>
    <w:p w:rsidR="007D49AA" w:rsidRPr="00BB2504" w:rsidRDefault="00BB2504" w:rsidP="007D49AA">
      <w:pPr>
        <w:shd w:val="clear" w:color="auto" w:fill="FFFFFF"/>
        <w:spacing w:after="125" w:line="240" w:lineRule="auto"/>
        <w:rPr>
          <w:rFonts w:ascii="Arial" w:hAnsi="Arial" w:cs="Arial"/>
          <w:color w:val="000000"/>
          <w:sz w:val="24"/>
          <w:szCs w:val="24"/>
          <w:shd w:val="clear" w:color="auto" w:fill="FFFFFF"/>
        </w:rPr>
      </w:pPr>
      <w:r>
        <w:rPr>
          <w:rFonts w:ascii="Arial" w:hAnsi="Arial" w:cs="Arial"/>
          <w:color w:val="FF0000"/>
          <w:sz w:val="24"/>
          <w:szCs w:val="24"/>
          <w:shd w:val="clear" w:color="auto" w:fill="FFFFFF"/>
        </w:rPr>
        <w:t>‘T</w:t>
      </w:r>
      <w:r w:rsidRPr="00BB2504">
        <w:rPr>
          <w:rFonts w:ascii="Arial" w:hAnsi="Arial" w:cs="Arial"/>
          <w:color w:val="FF0000"/>
          <w:sz w:val="24"/>
          <w:szCs w:val="24"/>
          <w:shd w:val="clear" w:color="auto" w:fill="FFFFFF"/>
        </w:rPr>
        <w:t>hing</w:t>
      </w:r>
      <w:r>
        <w:rPr>
          <w:rFonts w:ascii="Arial" w:hAnsi="Arial" w:cs="Arial"/>
          <w:color w:val="FF0000"/>
          <w:sz w:val="24"/>
          <w:szCs w:val="24"/>
          <w:shd w:val="clear" w:color="auto" w:fill="FFFFFF"/>
        </w:rPr>
        <w:t xml:space="preserve">’ includes all objects that we can </w:t>
      </w:r>
      <w:proofErr w:type="gramStart"/>
      <w:r>
        <w:rPr>
          <w:rFonts w:ascii="Arial" w:hAnsi="Arial" w:cs="Arial"/>
          <w:color w:val="FF0000"/>
          <w:sz w:val="24"/>
          <w:szCs w:val="24"/>
          <w:shd w:val="clear" w:color="auto" w:fill="FFFFFF"/>
        </w:rPr>
        <w:t>see ,</w:t>
      </w:r>
      <w:proofErr w:type="gramEnd"/>
      <w:r>
        <w:rPr>
          <w:rFonts w:ascii="Arial" w:hAnsi="Arial" w:cs="Arial"/>
          <w:color w:val="FF0000"/>
          <w:sz w:val="24"/>
          <w:szCs w:val="24"/>
          <w:shd w:val="clear" w:color="auto" w:fill="FFFFFF"/>
        </w:rPr>
        <w:t xml:space="preserve"> hear, taste, smell or something we can think of </w:t>
      </w:r>
      <w:proofErr w:type="spellStart"/>
      <w:r>
        <w:rPr>
          <w:rFonts w:ascii="Arial" w:hAnsi="Arial" w:cs="Arial"/>
          <w:color w:val="FF0000"/>
          <w:sz w:val="24"/>
          <w:szCs w:val="24"/>
          <w:shd w:val="clear" w:color="auto" w:fill="FFFFFF"/>
        </w:rPr>
        <w:t>bt</w:t>
      </w:r>
      <w:proofErr w:type="spellEnd"/>
      <w:r>
        <w:rPr>
          <w:rFonts w:ascii="Arial" w:hAnsi="Arial" w:cs="Arial"/>
          <w:color w:val="FF0000"/>
          <w:sz w:val="24"/>
          <w:szCs w:val="24"/>
          <w:shd w:val="clear" w:color="auto" w:fill="FFFFFF"/>
        </w:rPr>
        <w:t xml:space="preserve"> cannot perceive by the senses.</w:t>
      </w:r>
      <w:r w:rsidR="00A62B6F" w:rsidRPr="00BB2504">
        <w:rPr>
          <w:rFonts w:ascii="Arial" w:hAnsi="Arial" w:cs="Arial"/>
          <w:color w:val="000000"/>
          <w:sz w:val="24"/>
          <w:szCs w:val="24"/>
        </w:rPr>
        <w:br/>
      </w:r>
      <w:r w:rsidR="00A62B6F" w:rsidRPr="00BB2504">
        <w:rPr>
          <w:rFonts w:ascii="Arial" w:hAnsi="Arial" w:cs="Arial"/>
          <w:color w:val="000000"/>
          <w:sz w:val="24"/>
          <w:szCs w:val="24"/>
          <w:shd w:val="clear" w:color="auto" w:fill="FFFFFF"/>
        </w:rPr>
        <w:t>Nouns are also called ‘naming words</w:t>
      </w:r>
      <w:r w:rsidR="003B627B" w:rsidRPr="00BB2504">
        <w:rPr>
          <w:rFonts w:ascii="Arial" w:hAnsi="Arial" w:cs="Arial"/>
          <w:color w:val="000000"/>
          <w:sz w:val="24"/>
          <w:szCs w:val="24"/>
          <w:shd w:val="clear" w:color="auto" w:fill="FFFFFF"/>
        </w:rPr>
        <w:t>’</w:t>
      </w:r>
    </w:p>
    <w:p w:rsidR="00BB2504" w:rsidRPr="007D49AA" w:rsidRDefault="00BB2504" w:rsidP="00BB2504">
      <w:pPr>
        <w:shd w:val="clear" w:color="auto" w:fill="FFFFFF"/>
        <w:spacing w:after="125" w:line="240" w:lineRule="auto"/>
        <w:rPr>
          <w:rFonts w:ascii="inherit" w:eastAsia="Times New Roman" w:hAnsi="inherit" w:cs="Helvetica"/>
          <w:color w:val="222222"/>
          <w:sz w:val="19"/>
          <w:szCs w:val="19"/>
        </w:rPr>
      </w:pPr>
      <w:r w:rsidRPr="007D49AA">
        <w:rPr>
          <w:rFonts w:ascii="inherit" w:eastAsia="Times New Roman" w:hAnsi="inherit" w:cs="Helvetica"/>
          <w:color w:val="222222"/>
          <w:sz w:val="24"/>
          <w:szCs w:val="24"/>
        </w:rPr>
        <w:t>Under that umbrella term, there are several types of nouns, so, let's clear things up and take a look at each type separately. Below, you'll find the major classifications of the different types of nouns in English, along with examples so you can see these types of nouns in action</w:t>
      </w:r>
      <w:r w:rsidRPr="007D49AA">
        <w:rPr>
          <w:rFonts w:ascii="inherit" w:eastAsia="Times New Roman" w:hAnsi="inherit" w:cs="Helvetica"/>
          <w:color w:val="222222"/>
          <w:sz w:val="19"/>
          <w:szCs w:val="19"/>
        </w:rPr>
        <w:t>.</w:t>
      </w:r>
    </w:p>
    <w:p w:rsidR="00BB2504" w:rsidRPr="007D49AA" w:rsidRDefault="00BB2504" w:rsidP="007D49AA">
      <w:pPr>
        <w:shd w:val="clear" w:color="auto" w:fill="FFFFFF"/>
        <w:spacing w:after="125" w:line="240" w:lineRule="auto"/>
        <w:rPr>
          <w:rFonts w:ascii="inherit" w:eastAsia="Times New Roman" w:hAnsi="inherit" w:cs="Helvetica"/>
          <w:color w:val="222222"/>
          <w:sz w:val="19"/>
          <w:szCs w:val="19"/>
        </w:rPr>
      </w:pP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Common Nouns</w:t>
      </w:r>
    </w:p>
    <w:p w:rsid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5" w:history="1">
        <w:r w:rsidRPr="00BB2504">
          <w:rPr>
            <w:rFonts w:ascii="inherit" w:eastAsia="Times New Roman" w:hAnsi="inherit" w:cs="Helvetica"/>
            <w:color w:val="3995D9"/>
            <w:sz w:val="24"/>
            <w:szCs w:val="24"/>
            <w:u w:val="single"/>
          </w:rPr>
          <w:t>Common nouns</w:t>
        </w:r>
      </w:hyperlink>
      <w:r w:rsidRPr="007D49AA">
        <w:rPr>
          <w:rFonts w:ascii="inherit" w:eastAsia="Times New Roman" w:hAnsi="inherit" w:cs="Helvetica"/>
          <w:color w:val="222222"/>
          <w:sz w:val="24"/>
          <w:szCs w:val="24"/>
        </w:rPr>
        <w:t xml:space="preserve"> refer to general, unspecific categories. So, while </w:t>
      </w:r>
      <w:r w:rsidR="00BB2504">
        <w:rPr>
          <w:rFonts w:ascii="inherit" w:eastAsia="Times New Roman" w:hAnsi="inherit" w:cs="Helvetica"/>
          <w:color w:val="222222"/>
          <w:sz w:val="24"/>
          <w:szCs w:val="24"/>
        </w:rPr>
        <w:t xml:space="preserve">‘Punjab’ </w:t>
      </w:r>
      <w:r w:rsidR="00BB2504" w:rsidRPr="007D49AA">
        <w:rPr>
          <w:rFonts w:ascii="inherit" w:eastAsia="Times New Roman" w:hAnsi="inherit" w:cs="Helvetica"/>
          <w:color w:val="222222"/>
          <w:sz w:val="24"/>
          <w:szCs w:val="24"/>
        </w:rPr>
        <w:t>is</w:t>
      </w:r>
      <w:r w:rsidRPr="007D49AA">
        <w:rPr>
          <w:rFonts w:ascii="inherit" w:eastAsia="Times New Roman" w:hAnsi="inherit" w:cs="Helvetica"/>
          <w:color w:val="222222"/>
          <w:sz w:val="24"/>
          <w:szCs w:val="24"/>
        </w:rPr>
        <w:t xml:space="preserve"> a proper noun because it names a specific state, </w:t>
      </w:r>
      <w:r w:rsidRPr="00BB2504">
        <w:rPr>
          <w:rFonts w:ascii="inherit" w:eastAsia="Times New Roman" w:hAnsi="inherit" w:cs="Helvetica"/>
          <w:b/>
          <w:bCs/>
          <w:color w:val="222222"/>
          <w:sz w:val="24"/>
          <w:szCs w:val="24"/>
        </w:rPr>
        <w:t>state</w:t>
      </w:r>
      <w:r w:rsidRPr="007D49AA">
        <w:rPr>
          <w:rFonts w:ascii="inherit" w:eastAsia="Times New Roman" w:hAnsi="inherit" w:cs="Helvetica"/>
          <w:color w:val="222222"/>
          <w:sz w:val="24"/>
          <w:szCs w:val="24"/>
        </w:rPr>
        <w:t> is a common noun because it can refer to any state. While "</w:t>
      </w:r>
      <w:r w:rsidR="00E157D6">
        <w:rPr>
          <w:rFonts w:ascii="inherit" w:eastAsia="Times New Roman" w:hAnsi="inherit" w:cs="Helvetica"/>
          <w:color w:val="222222"/>
          <w:sz w:val="24"/>
          <w:szCs w:val="24"/>
        </w:rPr>
        <w:t>Amity</w:t>
      </w:r>
      <w:r w:rsidRPr="007D49AA">
        <w:rPr>
          <w:rFonts w:ascii="inherit" w:eastAsia="Times New Roman" w:hAnsi="inherit" w:cs="Helvetica"/>
          <w:color w:val="222222"/>
          <w:sz w:val="24"/>
          <w:szCs w:val="24"/>
        </w:rPr>
        <w:t>" refers to a particular place of higher learning, the common noun </w:t>
      </w:r>
      <w:r w:rsidRPr="00BB2504">
        <w:rPr>
          <w:rFonts w:ascii="inherit" w:eastAsia="Times New Roman" w:hAnsi="inherit" w:cs="Helvetica"/>
          <w:b/>
          <w:bCs/>
          <w:color w:val="222222"/>
          <w:sz w:val="24"/>
          <w:szCs w:val="24"/>
        </w:rPr>
        <w:t>university</w:t>
      </w:r>
      <w:r w:rsidRPr="007D49AA">
        <w:rPr>
          <w:rFonts w:ascii="inherit" w:eastAsia="Times New Roman" w:hAnsi="inherit" w:cs="Helvetica"/>
          <w:color w:val="222222"/>
          <w:sz w:val="24"/>
          <w:szCs w:val="24"/>
        </w:rPr>
        <w:t xml:space="preserve"> can refer to any </w:t>
      </w:r>
      <w:r w:rsidR="00C42894">
        <w:rPr>
          <w:rFonts w:ascii="inherit" w:eastAsia="Times New Roman" w:hAnsi="inherit" w:cs="Helvetica"/>
          <w:color w:val="222222"/>
          <w:sz w:val="24"/>
          <w:szCs w:val="24"/>
        </w:rPr>
        <w:t>institut</w:t>
      </w:r>
      <w:r w:rsidR="00B32E7D">
        <w:rPr>
          <w:rFonts w:ascii="inherit" w:eastAsia="Times New Roman" w:hAnsi="inherit" w:cs="Helvetica"/>
          <w:color w:val="222222"/>
          <w:sz w:val="24"/>
          <w:szCs w:val="24"/>
        </w:rPr>
        <w:t>i</w:t>
      </w:r>
      <w:r w:rsidR="00C42894">
        <w:rPr>
          <w:rFonts w:ascii="inherit" w:eastAsia="Times New Roman" w:hAnsi="inherit" w:cs="Helvetica"/>
          <w:color w:val="222222"/>
          <w:sz w:val="24"/>
          <w:szCs w:val="24"/>
        </w:rPr>
        <w:t>on</w:t>
      </w:r>
      <w:r w:rsidRPr="007D49AA">
        <w:rPr>
          <w:rFonts w:ascii="inherit" w:eastAsia="Times New Roman" w:hAnsi="inherit" w:cs="Helvetica"/>
          <w:color w:val="222222"/>
          <w:sz w:val="24"/>
          <w:szCs w:val="24"/>
        </w:rPr>
        <w:t xml:space="preserve"> of that type.</w:t>
      </w:r>
    </w:p>
    <w:p w:rsidR="00782D96" w:rsidRPr="007D49AA" w:rsidRDefault="00782D96" w:rsidP="007D49AA">
      <w:pPr>
        <w:shd w:val="clear" w:color="auto" w:fill="FFFFFF"/>
        <w:spacing w:after="125" w:line="240" w:lineRule="auto"/>
        <w:rPr>
          <w:rFonts w:ascii="inherit" w:eastAsia="Times New Roman" w:hAnsi="inherit" w:cs="Helvetica"/>
          <w:color w:val="222222"/>
          <w:sz w:val="24"/>
          <w:szCs w:val="24"/>
        </w:rPr>
      </w:pPr>
      <w:r>
        <w:rPr>
          <w:rFonts w:ascii="inherit" w:eastAsia="Times New Roman" w:hAnsi="inherit" w:cs="Helvetica"/>
          <w:color w:val="222222"/>
          <w:sz w:val="24"/>
          <w:szCs w:val="24"/>
        </w:rPr>
        <w:t xml:space="preserve">So, common noun is a name given in common to every person or thing of the same class or thing. </w:t>
      </w:r>
      <w:proofErr w:type="spellStart"/>
      <w:r>
        <w:rPr>
          <w:rFonts w:ascii="inherit" w:eastAsia="Times New Roman" w:hAnsi="inherit" w:cs="Helvetica"/>
          <w:color w:val="222222"/>
          <w:sz w:val="24"/>
          <w:szCs w:val="24"/>
        </w:rPr>
        <w:t>Eg</w:t>
      </w:r>
      <w:proofErr w:type="spellEnd"/>
      <w:r>
        <w:rPr>
          <w:rFonts w:ascii="inherit" w:eastAsia="Times New Roman" w:hAnsi="inherit" w:cs="Helvetica"/>
          <w:color w:val="222222"/>
          <w:sz w:val="24"/>
          <w:szCs w:val="24"/>
        </w:rPr>
        <w:t xml:space="preserve">- girl, boy, city </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Proper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6" w:history="1">
        <w:r w:rsidRPr="008D3675">
          <w:rPr>
            <w:rFonts w:ascii="inherit" w:eastAsia="Times New Roman" w:hAnsi="inherit" w:cs="Helvetica"/>
            <w:color w:val="3995D9"/>
            <w:sz w:val="24"/>
            <w:szCs w:val="24"/>
            <w:u w:val="single"/>
          </w:rPr>
          <w:t>Proper nouns</w:t>
        </w:r>
      </w:hyperlink>
      <w:r w:rsidRPr="007D49AA">
        <w:rPr>
          <w:rFonts w:ascii="inherit" w:eastAsia="Times New Roman" w:hAnsi="inherit" w:cs="Helvetica"/>
          <w:color w:val="222222"/>
          <w:sz w:val="24"/>
          <w:szCs w:val="24"/>
        </w:rPr>
        <w:t> are nouns that refer to specific people, places or things. Proper nouns like </w:t>
      </w:r>
      <w:r w:rsidR="008D3675">
        <w:rPr>
          <w:rFonts w:ascii="inherit" w:eastAsia="Times New Roman" w:hAnsi="inherit" w:cs="Helvetica"/>
          <w:color w:val="222222"/>
          <w:sz w:val="24"/>
          <w:szCs w:val="24"/>
        </w:rPr>
        <w:t>Chandigarh</w:t>
      </w:r>
      <w:r w:rsidRPr="007D49AA">
        <w:rPr>
          <w:rFonts w:ascii="inherit" w:eastAsia="Times New Roman" w:hAnsi="inherit" w:cs="Helvetica"/>
          <w:color w:val="222222"/>
          <w:sz w:val="24"/>
          <w:szCs w:val="24"/>
        </w:rPr>
        <w:t>, </w:t>
      </w:r>
      <w:r w:rsidR="008D3675">
        <w:rPr>
          <w:rFonts w:ascii="inherit" w:eastAsia="Times New Roman" w:hAnsi="inherit" w:cs="Helvetica"/>
          <w:b/>
          <w:bCs/>
          <w:color w:val="222222"/>
          <w:sz w:val="24"/>
          <w:szCs w:val="24"/>
        </w:rPr>
        <w:t>Sonia</w:t>
      </w:r>
      <w:r w:rsidRPr="007D49AA">
        <w:rPr>
          <w:rFonts w:ascii="inherit" w:eastAsia="Times New Roman" w:hAnsi="inherit" w:cs="Helvetica"/>
          <w:color w:val="222222"/>
          <w:sz w:val="24"/>
          <w:szCs w:val="24"/>
        </w:rPr>
        <w:t> </w:t>
      </w:r>
      <w:r w:rsidR="008D3675">
        <w:rPr>
          <w:rFonts w:ascii="inherit" w:eastAsia="Times New Roman" w:hAnsi="inherit" w:cs="Helvetica"/>
          <w:color w:val="222222"/>
          <w:sz w:val="24"/>
          <w:szCs w:val="24"/>
        </w:rPr>
        <w:t>begin with capital letter</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Concrete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7" w:history="1">
        <w:r w:rsidRPr="0060296D">
          <w:rPr>
            <w:rFonts w:ascii="inherit" w:eastAsia="Times New Roman" w:hAnsi="inherit" w:cs="Helvetica"/>
            <w:color w:val="3995D9"/>
            <w:sz w:val="24"/>
            <w:szCs w:val="24"/>
            <w:u w:val="single"/>
          </w:rPr>
          <w:t>Concrete nouns</w:t>
        </w:r>
      </w:hyperlink>
      <w:r w:rsidRPr="007D49AA">
        <w:rPr>
          <w:rFonts w:ascii="inherit" w:eastAsia="Times New Roman" w:hAnsi="inherit" w:cs="Helvetica"/>
          <w:color w:val="222222"/>
          <w:sz w:val="24"/>
          <w:szCs w:val="24"/>
        </w:rPr>
        <w:t> are nouns that refer to things that exist physically and can be touched, seen, smelled, felt, or tasted. Here are some examples:</w:t>
      </w:r>
    </w:p>
    <w:p w:rsidR="007D49AA" w:rsidRPr="007D49AA" w:rsidRDefault="007D49AA" w:rsidP="007D49AA">
      <w:pPr>
        <w:numPr>
          <w:ilvl w:val="0"/>
          <w:numId w:val="1"/>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 xml:space="preserve">Can I </w:t>
      </w:r>
      <w:proofErr w:type="spellStart"/>
      <w:r w:rsidRPr="007D49AA">
        <w:rPr>
          <w:rFonts w:ascii="inherit" w:eastAsia="Times New Roman" w:hAnsi="inherit" w:cs="Helvetica"/>
          <w:color w:val="222222"/>
          <w:sz w:val="24"/>
          <w:szCs w:val="24"/>
        </w:rPr>
        <w:t>pet</w:t>
      </w:r>
      <w:proofErr w:type="spellEnd"/>
      <w:r w:rsidRPr="007D49AA">
        <w:rPr>
          <w:rFonts w:ascii="inherit" w:eastAsia="Times New Roman" w:hAnsi="inherit" w:cs="Helvetica"/>
          <w:color w:val="222222"/>
          <w:sz w:val="24"/>
          <w:szCs w:val="24"/>
        </w:rPr>
        <w:t xml:space="preserve"> your </w:t>
      </w:r>
      <w:r w:rsidRPr="0060296D">
        <w:rPr>
          <w:rFonts w:ascii="inherit" w:eastAsia="Times New Roman" w:hAnsi="inherit" w:cs="Helvetica"/>
          <w:b/>
          <w:bCs/>
          <w:color w:val="222222"/>
          <w:sz w:val="24"/>
          <w:szCs w:val="24"/>
        </w:rPr>
        <w:t>dog</w:t>
      </w:r>
      <w:r w:rsidRPr="007D49AA">
        <w:rPr>
          <w:rFonts w:ascii="inherit" w:eastAsia="Times New Roman" w:hAnsi="inherit" w:cs="Helvetica"/>
          <w:color w:val="222222"/>
          <w:sz w:val="24"/>
          <w:szCs w:val="24"/>
        </w:rPr>
        <w:t>?</w:t>
      </w:r>
    </w:p>
    <w:p w:rsidR="007D49AA" w:rsidRPr="007D49AA" w:rsidRDefault="007D49AA" w:rsidP="007D49AA">
      <w:pPr>
        <w:numPr>
          <w:ilvl w:val="0"/>
          <w:numId w:val="1"/>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Please pass the </w:t>
      </w:r>
      <w:r w:rsidRPr="0060296D">
        <w:rPr>
          <w:rFonts w:ascii="inherit" w:eastAsia="Times New Roman" w:hAnsi="inherit" w:cs="Helvetica"/>
          <w:b/>
          <w:bCs/>
          <w:color w:val="222222"/>
          <w:sz w:val="24"/>
          <w:szCs w:val="24"/>
        </w:rPr>
        <w:t>salt</w:t>
      </w:r>
      <w:r w:rsidRPr="007D49AA">
        <w:rPr>
          <w:rFonts w:ascii="inherit" w:eastAsia="Times New Roman" w:hAnsi="inherit" w:cs="Helvetica"/>
          <w:color w:val="222222"/>
          <w:sz w:val="24"/>
          <w:szCs w:val="24"/>
        </w:rPr>
        <w:t>.</w:t>
      </w:r>
    </w:p>
    <w:p w:rsidR="007D49AA" w:rsidRPr="007D49AA" w:rsidRDefault="007D49AA" w:rsidP="007D49AA">
      <w:pPr>
        <w:numPr>
          <w:ilvl w:val="0"/>
          <w:numId w:val="1"/>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Your sweater is made of such soft </w:t>
      </w:r>
      <w:r w:rsidRPr="0060296D">
        <w:rPr>
          <w:rFonts w:ascii="inherit" w:eastAsia="Times New Roman" w:hAnsi="inherit" w:cs="Helvetica"/>
          <w:b/>
          <w:bCs/>
          <w:color w:val="222222"/>
          <w:sz w:val="24"/>
          <w:szCs w:val="24"/>
        </w:rPr>
        <w:t>wool</w:t>
      </w:r>
      <w:r w:rsidRPr="007D49AA">
        <w:rPr>
          <w:rFonts w:ascii="inherit" w:eastAsia="Times New Roman" w:hAnsi="inherit" w:cs="Helvetica"/>
          <w:color w:val="222222"/>
          <w:sz w:val="24"/>
          <w:szCs w:val="24"/>
        </w:rPr>
        <w:t>.</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Concrete nouns can be perceived by at least one of our five senses.</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Abstract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More </w:t>
      </w:r>
      <w:hyperlink r:id="rId8" w:history="1">
        <w:r w:rsidRPr="0060296D">
          <w:rPr>
            <w:rFonts w:ascii="inherit" w:eastAsia="Times New Roman" w:hAnsi="inherit" w:cs="Helvetica"/>
            <w:color w:val="3995D9"/>
            <w:sz w:val="24"/>
            <w:szCs w:val="24"/>
            <w:u w:val="single"/>
          </w:rPr>
          <w:t>ethereal</w:t>
        </w:r>
      </w:hyperlink>
      <w:r w:rsidRPr="007D49AA">
        <w:rPr>
          <w:rFonts w:ascii="inherit" w:eastAsia="Times New Roman" w:hAnsi="inherit" w:cs="Helvetica"/>
          <w:color w:val="222222"/>
          <w:sz w:val="24"/>
          <w:szCs w:val="24"/>
        </w:rPr>
        <w:t>, theoretical concepts use </w:t>
      </w:r>
      <w:hyperlink r:id="rId9" w:history="1">
        <w:r w:rsidRPr="0060296D">
          <w:rPr>
            <w:rFonts w:ascii="inherit" w:eastAsia="Times New Roman" w:hAnsi="inherit" w:cs="Helvetica"/>
            <w:color w:val="3995D9"/>
            <w:sz w:val="24"/>
            <w:szCs w:val="24"/>
            <w:u w:val="single"/>
          </w:rPr>
          <w:t>abstract nouns</w:t>
        </w:r>
      </w:hyperlink>
      <w:r w:rsidRPr="007D49AA">
        <w:rPr>
          <w:rFonts w:ascii="inherit" w:eastAsia="Times New Roman" w:hAnsi="inherit" w:cs="Helvetica"/>
          <w:color w:val="222222"/>
          <w:sz w:val="24"/>
          <w:szCs w:val="24"/>
        </w:rPr>
        <w:t> to refer to them. Ideas, qualities or conditions like love, hate, power, and time are all examples of abstract nouns.</w:t>
      </w:r>
    </w:p>
    <w:p w:rsidR="007D49AA" w:rsidRPr="007D49AA" w:rsidRDefault="007D49AA" w:rsidP="007D49AA">
      <w:pPr>
        <w:numPr>
          <w:ilvl w:val="0"/>
          <w:numId w:val="2"/>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All you need is </w:t>
      </w:r>
      <w:r w:rsidRPr="0060296D">
        <w:rPr>
          <w:rFonts w:ascii="inherit" w:eastAsia="Times New Roman" w:hAnsi="inherit" w:cs="Helvetica"/>
          <w:b/>
          <w:bCs/>
          <w:color w:val="222222"/>
          <w:sz w:val="24"/>
          <w:szCs w:val="24"/>
        </w:rPr>
        <w:t>love</w:t>
      </w:r>
      <w:r w:rsidRPr="007D49AA">
        <w:rPr>
          <w:rFonts w:ascii="inherit" w:eastAsia="Times New Roman" w:hAnsi="inherit" w:cs="Helvetica"/>
          <w:color w:val="222222"/>
          <w:sz w:val="24"/>
          <w:szCs w:val="24"/>
        </w:rPr>
        <w:t>.</w:t>
      </w:r>
    </w:p>
    <w:p w:rsidR="007D49AA" w:rsidRPr="007D49AA" w:rsidRDefault="007D49AA" w:rsidP="007D49AA">
      <w:pPr>
        <w:numPr>
          <w:ilvl w:val="0"/>
          <w:numId w:val="2"/>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There's so much </w:t>
      </w:r>
      <w:r w:rsidRPr="0060296D">
        <w:rPr>
          <w:rFonts w:ascii="inherit" w:eastAsia="Times New Roman" w:hAnsi="inherit" w:cs="Helvetica"/>
          <w:b/>
          <w:bCs/>
          <w:color w:val="222222"/>
          <w:sz w:val="24"/>
          <w:szCs w:val="24"/>
        </w:rPr>
        <w:t>hate</w:t>
      </w:r>
      <w:r w:rsidRPr="007D49AA">
        <w:rPr>
          <w:rFonts w:ascii="inherit" w:eastAsia="Times New Roman" w:hAnsi="inherit" w:cs="Helvetica"/>
          <w:color w:val="222222"/>
          <w:sz w:val="24"/>
          <w:szCs w:val="24"/>
        </w:rPr>
        <w:t> for the new </w:t>
      </w:r>
      <w:r w:rsidRPr="0060296D">
        <w:rPr>
          <w:rFonts w:ascii="inherit" w:eastAsia="Times New Roman" w:hAnsi="inherit" w:cs="Helvetica"/>
          <w:i/>
          <w:iCs/>
          <w:color w:val="666666"/>
          <w:sz w:val="24"/>
          <w:szCs w:val="24"/>
        </w:rPr>
        <w:t>Star Wars</w:t>
      </w:r>
      <w:r w:rsidRPr="007D49AA">
        <w:rPr>
          <w:rFonts w:ascii="inherit" w:eastAsia="Times New Roman" w:hAnsi="inherit" w:cs="Helvetica"/>
          <w:color w:val="222222"/>
          <w:sz w:val="24"/>
          <w:szCs w:val="24"/>
        </w:rPr>
        <w:t> trilogy.</w:t>
      </w:r>
    </w:p>
    <w:p w:rsidR="007D49AA" w:rsidRPr="007D49AA" w:rsidRDefault="007D49AA" w:rsidP="007D49AA">
      <w:pPr>
        <w:numPr>
          <w:ilvl w:val="0"/>
          <w:numId w:val="2"/>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We must use this </w:t>
      </w:r>
      <w:r w:rsidRPr="0060296D">
        <w:rPr>
          <w:rFonts w:ascii="inherit" w:eastAsia="Times New Roman" w:hAnsi="inherit" w:cs="Helvetica"/>
          <w:b/>
          <w:bCs/>
          <w:color w:val="222222"/>
          <w:sz w:val="24"/>
          <w:szCs w:val="24"/>
        </w:rPr>
        <w:t>time</w:t>
      </w:r>
      <w:r w:rsidRPr="007D49AA">
        <w:rPr>
          <w:rFonts w:ascii="inherit" w:eastAsia="Times New Roman" w:hAnsi="inherit" w:cs="Helvetica"/>
          <w:color w:val="222222"/>
          <w:sz w:val="24"/>
          <w:szCs w:val="24"/>
        </w:rPr>
        <w:t> wisely.</w:t>
      </w:r>
    </w:p>
    <w:p w:rsidR="007D49AA" w:rsidRDefault="007D49AA" w:rsidP="007D49AA">
      <w:pPr>
        <w:shd w:val="clear" w:color="auto" w:fill="FFFFFF"/>
        <w:spacing w:after="125" w:line="240" w:lineRule="auto"/>
        <w:rPr>
          <w:rFonts w:ascii="inherit" w:eastAsia="Times New Roman" w:hAnsi="inherit" w:cs="Helvetica"/>
          <w:color w:val="222222"/>
          <w:sz w:val="19"/>
          <w:szCs w:val="19"/>
        </w:rPr>
      </w:pPr>
      <w:r w:rsidRPr="007D49AA">
        <w:rPr>
          <w:rFonts w:ascii="inherit" w:eastAsia="Times New Roman" w:hAnsi="inherit" w:cs="Helvetica"/>
          <w:color w:val="222222"/>
          <w:sz w:val="24"/>
          <w:szCs w:val="24"/>
        </w:rPr>
        <w:lastRenderedPageBreak/>
        <w:t>In these sentences, the abstract nouns refer to concepts or feelings that cannot be understood concretely or touched physically</w:t>
      </w:r>
      <w:r w:rsidRPr="007D49AA">
        <w:rPr>
          <w:rFonts w:ascii="inherit" w:eastAsia="Times New Roman" w:hAnsi="inherit" w:cs="Helvetica"/>
          <w:color w:val="222222"/>
          <w:sz w:val="19"/>
          <w:szCs w:val="19"/>
        </w:rPr>
        <w:t>.</w:t>
      </w:r>
    </w:p>
    <w:p w:rsidR="00F260B2" w:rsidRPr="007D49AA" w:rsidRDefault="00F260B2" w:rsidP="007D49AA">
      <w:pPr>
        <w:shd w:val="clear" w:color="auto" w:fill="FFFFFF"/>
        <w:spacing w:after="125" w:line="240" w:lineRule="auto"/>
        <w:rPr>
          <w:rFonts w:ascii="inherit" w:eastAsia="Times New Roman" w:hAnsi="inherit" w:cs="Helvetica"/>
          <w:color w:val="222222"/>
          <w:sz w:val="19"/>
          <w:szCs w:val="19"/>
        </w:rPr>
      </w:pP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Collective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10" w:history="1">
        <w:r w:rsidRPr="00F260B2">
          <w:rPr>
            <w:rFonts w:ascii="inherit" w:eastAsia="Times New Roman" w:hAnsi="inherit" w:cs="Helvetica"/>
            <w:color w:val="3995D9"/>
            <w:sz w:val="24"/>
            <w:szCs w:val="24"/>
            <w:u w:val="single"/>
          </w:rPr>
          <w:t>Collective nouns</w:t>
        </w:r>
      </w:hyperlink>
      <w:r w:rsidRPr="007D49AA">
        <w:rPr>
          <w:rFonts w:ascii="inherit" w:eastAsia="Times New Roman" w:hAnsi="inherit" w:cs="Helvetica"/>
          <w:color w:val="222222"/>
          <w:sz w:val="24"/>
          <w:szCs w:val="24"/>
        </w:rPr>
        <w:t> are nouns that refer to a group of something in particular</w:t>
      </w:r>
      <w:r w:rsidR="00F260B2" w:rsidRPr="00F260B2">
        <w:rPr>
          <w:rFonts w:ascii="inherit" w:eastAsia="Times New Roman" w:hAnsi="inherit" w:cs="Helvetica"/>
          <w:color w:val="222222"/>
          <w:sz w:val="24"/>
          <w:szCs w:val="24"/>
        </w:rPr>
        <w:t>, a number of persons or things taken together and spoken of as one whole</w:t>
      </w:r>
      <w:r w:rsidRPr="007D49AA">
        <w:rPr>
          <w:rFonts w:ascii="inherit" w:eastAsia="Times New Roman" w:hAnsi="inherit" w:cs="Helvetica"/>
          <w:color w:val="222222"/>
          <w:sz w:val="24"/>
          <w:szCs w:val="24"/>
        </w:rPr>
        <w:t xml:space="preserve">. </w:t>
      </w:r>
      <w:proofErr w:type="spellStart"/>
      <w:r w:rsidR="00F260B2" w:rsidRPr="00F260B2">
        <w:rPr>
          <w:rFonts w:ascii="inherit" w:eastAsia="Times New Roman" w:hAnsi="inherit" w:cs="Helvetica"/>
          <w:color w:val="222222"/>
          <w:sz w:val="24"/>
          <w:szCs w:val="24"/>
        </w:rPr>
        <w:t>Eg</w:t>
      </w:r>
      <w:proofErr w:type="spellEnd"/>
      <w:r w:rsidR="00F260B2" w:rsidRPr="00F260B2">
        <w:rPr>
          <w:rFonts w:ascii="inherit" w:eastAsia="Times New Roman" w:hAnsi="inherit" w:cs="Helvetica"/>
          <w:color w:val="222222"/>
          <w:sz w:val="24"/>
          <w:szCs w:val="24"/>
        </w:rPr>
        <w:t xml:space="preserve">- crowd, army, family </w:t>
      </w:r>
      <w:proofErr w:type="spellStart"/>
      <w:r w:rsidR="00F260B2" w:rsidRPr="00F260B2">
        <w:rPr>
          <w:rFonts w:ascii="inherit" w:eastAsia="Times New Roman" w:hAnsi="inherit" w:cs="Helvetica"/>
          <w:color w:val="222222"/>
          <w:sz w:val="24"/>
          <w:szCs w:val="24"/>
        </w:rPr>
        <w:t>etc.</w:t>
      </w:r>
      <w:r w:rsidRPr="007D49AA">
        <w:rPr>
          <w:rFonts w:ascii="inherit" w:eastAsia="Times New Roman" w:hAnsi="inherit" w:cs="Helvetica"/>
          <w:color w:val="222222"/>
          <w:sz w:val="24"/>
          <w:szCs w:val="24"/>
        </w:rPr>
        <w:t>Often</w:t>
      </w:r>
      <w:proofErr w:type="spellEnd"/>
      <w:r w:rsidRPr="007D49AA">
        <w:rPr>
          <w:rFonts w:ascii="inherit" w:eastAsia="Times New Roman" w:hAnsi="inherit" w:cs="Helvetica"/>
          <w:color w:val="222222"/>
          <w:sz w:val="24"/>
          <w:szCs w:val="24"/>
        </w:rPr>
        <w:t>, collective nouns are used to refer to </w:t>
      </w:r>
      <w:hyperlink r:id="rId11" w:history="1">
        <w:r w:rsidRPr="00F260B2">
          <w:rPr>
            <w:rFonts w:ascii="inherit" w:eastAsia="Times New Roman" w:hAnsi="inherit" w:cs="Helvetica"/>
            <w:color w:val="3995D9"/>
            <w:sz w:val="24"/>
            <w:szCs w:val="24"/>
            <w:u w:val="single"/>
          </w:rPr>
          <w:t>groups of animals</w:t>
        </w:r>
      </w:hyperlink>
      <w:r w:rsidRPr="007D49AA">
        <w:rPr>
          <w:rFonts w:ascii="inherit" w:eastAsia="Times New Roman" w:hAnsi="inherit" w:cs="Helvetica"/>
          <w:color w:val="222222"/>
          <w:sz w:val="24"/>
          <w:szCs w:val="24"/>
        </w:rPr>
        <w:t>. Consider the following sentences.</w:t>
      </w:r>
    </w:p>
    <w:p w:rsidR="007D49AA" w:rsidRPr="007D49AA" w:rsidRDefault="007D49AA" w:rsidP="007D49AA">
      <w:pPr>
        <w:numPr>
          <w:ilvl w:val="0"/>
          <w:numId w:val="3"/>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Look at that </w:t>
      </w:r>
      <w:r w:rsidRPr="00F260B2">
        <w:rPr>
          <w:rFonts w:ascii="inherit" w:eastAsia="Times New Roman" w:hAnsi="inherit" w:cs="Helvetica"/>
          <w:b/>
          <w:bCs/>
          <w:color w:val="222222"/>
          <w:sz w:val="24"/>
          <w:szCs w:val="24"/>
        </w:rPr>
        <w:t>gaggle of geese</w:t>
      </w:r>
      <w:r w:rsidRPr="007D49AA">
        <w:rPr>
          <w:rFonts w:ascii="inherit" w:eastAsia="Times New Roman" w:hAnsi="inherit" w:cs="Helvetica"/>
          <w:color w:val="222222"/>
          <w:sz w:val="24"/>
          <w:szCs w:val="24"/>
        </w:rPr>
        <w:t>.</w:t>
      </w:r>
    </w:p>
    <w:p w:rsidR="007D49AA" w:rsidRPr="007D49AA" w:rsidRDefault="007D49AA" w:rsidP="007D49AA">
      <w:pPr>
        <w:numPr>
          <w:ilvl w:val="0"/>
          <w:numId w:val="3"/>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There used to be </w:t>
      </w:r>
      <w:r w:rsidRPr="00F260B2">
        <w:rPr>
          <w:rFonts w:ascii="inherit" w:eastAsia="Times New Roman" w:hAnsi="inherit" w:cs="Helvetica"/>
          <w:b/>
          <w:bCs/>
          <w:color w:val="222222"/>
          <w:sz w:val="24"/>
          <w:szCs w:val="24"/>
        </w:rPr>
        <w:t>herds</w:t>
      </w:r>
      <w:r w:rsidRPr="007D49AA">
        <w:rPr>
          <w:rFonts w:ascii="inherit" w:eastAsia="Times New Roman" w:hAnsi="inherit" w:cs="Helvetica"/>
          <w:color w:val="222222"/>
          <w:sz w:val="24"/>
          <w:szCs w:val="24"/>
        </w:rPr>
        <w:t> of wild buffalo on the prairie.</w:t>
      </w:r>
    </w:p>
    <w:p w:rsidR="007D49AA" w:rsidRPr="007D49AA" w:rsidRDefault="007D49AA" w:rsidP="007D49AA">
      <w:pPr>
        <w:numPr>
          <w:ilvl w:val="0"/>
          <w:numId w:val="3"/>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A </w:t>
      </w:r>
      <w:r w:rsidRPr="00F260B2">
        <w:rPr>
          <w:rFonts w:ascii="inherit" w:eastAsia="Times New Roman" w:hAnsi="inherit" w:cs="Helvetica"/>
          <w:b/>
          <w:bCs/>
          <w:color w:val="222222"/>
          <w:sz w:val="24"/>
          <w:szCs w:val="24"/>
        </w:rPr>
        <w:t>crowd</w:t>
      </w:r>
      <w:r w:rsidRPr="007D49AA">
        <w:rPr>
          <w:rFonts w:ascii="inherit" w:eastAsia="Times New Roman" w:hAnsi="inherit" w:cs="Helvetica"/>
          <w:color w:val="222222"/>
          <w:sz w:val="24"/>
          <w:szCs w:val="24"/>
        </w:rPr>
        <w:t> of kids is in the pool today.</w:t>
      </w:r>
    </w:p>
    <w:p w:rsidR="007D49AA" w:rsidRPr="007D49AA" w:rsidRDefault="007D49AA" w:rsidP="007D49AA">
      <w:pPr>
        <w:numPr>
          <w:ilvl w:val="0"/>
          <w:numId w:val="3"/>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 </w:t>
      </w:r>
      <w:r w:rsidRPr="00F260B2">
        <w:rPr>
          <w:rFonts w:ascii="inherit" w:eastAsia="Times New Roman" w:hAnsi="inherit" w:cs="Helvetica"/>
          <w:b/>
          <w:bCs/>
          <w:color w:val="222222"/>
          <w:sz w:val="24"/>
          <w:szCs w:val="24"/>
        </w:rPr>
        <w:t>team</w:t>
      </w:r>
      <w:r w:rsidRPr="007D49AA">
        <w:rPr>
          <w:rFonts w:ascii="inherit" w:eastAsia="Times New Roman" w:hAnsi="inherit" w:cs="Helvetica"/>
          <w:color w:val="222222"/>
          <w:sz w:val="24"/>
          <w:szCs w:val="24"/>
        </w:rPr>
        <w:t> did a great job in the competition.</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Compound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A </w:t>
      </w:r>
      <w:hyperlink r:id="rId12" w:history="1">
        <w:r w:rsidRPr="0060296D">
          <w:rPr>
            <w:rFonts w:ascii="inherit" w:eastAsia="Times New Roman" w:hAnsi="inherit" w:cs="Helvetica"/>
            <w:color w:val="3995D9"/>
            <w:sz w:val="24"/>
            <w:szCs w:val="24"/>
            <w:u w:val="single"/>
          </w:rPr>
          <w:t>compound noun</w:t>
        </w:r>
      </w:hyperlink>
      <w:r w:rsidRPr="007D49AA">
        <w:rPr>
          <w:rFonts w:ascii="inherit" w:eastAsia="Times New Roman" w:hAnsi="inherit" w:cs="Helvetica"/>
          <w:color w:val="222222"/>
          <w:sz w:val="24"/>
          <w:szCs w:val="24"/>
        </w:rPr>
        <w:t> contains two or more words that join together to make a single noun. Compound nouns can be two words written as one (closed form), such as </w:t>
      </w:r>
      <w:r w:rsidRPr="0060296D">
        <w:rPr>
          <w:rFonts w:ascii="inherit" w:eastAsia="Times New Roman" w:hAnsi="inherit" w:cs="Helvetica"/>
          <w:b/>
          <w:bCs/>
          <w:color w:val="222222"/>
          <w:sz w:val="24"/>
          <w:szCs w:val="24"/>
        </w:rPr>
        <w:t>softball</w:t>
      </w:r>
      <w:r w:rsidRPr="007D49AA">
        <w:rPr>
          <w:rFonts w:ascii="inherit" w:eastAsia="Times New Roman" w:hAnsi="inherit" w:cs="Helvetica"/>
          <w:color w:val="222222"/>
          <w:sz w:val="24"/>
          <w:szCs w:val="24"/>
        </w:rPr>
        <w:t> and </w:t>
      </w:r>
      <w:r w:rsidRPr="0060296D">
        <w:rPr>
          <w:rFonts w:ascii="inherit" w:eastAsia="Times New Roman" w:hAnsi="inherit" w:cs="Helvetica"/>
          <w:b/>
          <w:bCs/>
          <w:color w:val="222222"/>
          <w:sz w:val="24"/>
          <w:szCs w:val="24"/>
        </w:rPr>
        <w:t>toothpaste</w:t>
      </w:r>
      <w:r w:rsidRPr="007D49AA">
        <w:rPr>
          <w:rFonts w:ascii="inherit" w:eastAsia="Times New Roman" w:hAnsi="inherit" w:cs="Helvetica"/>
          <w:color w:val="222222"/>
          <w:sz w:val="24"/>
          <w:szCs w:val="24"/>
        </w:rPr>
        <w:t>; words that are hyphenated (hyphenated form), such as </w:t>
      </w:r>
      <w:r w:rsidRPr="0060296D">
        <w:rPr>
          <w:rFonts w:ascii="inherit" w:eastAsia="Times New Roman" w:hAnsi="inherit" w:cs="Helvetica"/>
          <w:b/>
          <w:bCs/>
          <w:color w:val="222222"/>
          <w:sz w:val="24"/>
          <w:szCs w:val="24"/>
        </w:rPr>
        <w:t>six-pack</w:t>
      </w:r>
      <w:r w:rsidRPr="007D49AA">
        <w:rPr>
          <w:rFonts w:ascii="inherit" w:eastAsia="Times New Roman" w:hAnsi="inherit" w:cs="Helvetica"/>
          <w:color w:val="222222"/>
          <w:sz w:val="24"/>
          <w:szCs w:val="24"/>
        </w:rPr>
        <w:t> and</w:t>
      </w:r>
      <w:r w:rsidRPr="0060296D">
        <w:rPr>
          <w:rFonts w:ascii="inherit" w:eastAsia="Times New Roman" w:hAnsi="inherit" w:cs="Helvetica"/>
          <w:b/>
          <w:bCs/>
          <w:color w:val="222222"/>
          <w:sz w:val="24"/>
          <w:szCs w:val="24"/>
        </w:rPr>
        <w:t> son-in-law</w:t>
      </w:r>
      <w:r w:rsidRPr="007D49AA">
        <w:rPr>
          <w:rFonts w:ascii="inherit" w:eastAsia="Times New Roman" w:hAnsi="inherit" w:cs="Helvetica"/>
          <w:color w:val="222222"/>
          <w:sz w:val="24"/>
          <w:szCs w:val="24"/>
        </w:rPr>
        <w:t xml:space="preserve">; or separate words (open </w:t>
      </w:r>
      <w:proofErr w:type="spellStart"/>
      <w:r w:rsidRPr="007D49AA">
        <w:rPr>
          <w:rFonts w:ascii="inherit" w:eastAsia="Times New Roman" w:hAnsi="inherit" w:cs="Helvetica"/>
          <w:color w:val="222222"/>
          <w:sz w:val="24"/>
          <w:szCs w:val="24"/>
        </w:rPr>
        <w:t>form</w:t>
      </w:r>
      <w:proofErr w:type="spellEnd"/>
      <w:r w:rsidRPr="007D49AA">
        <w:rPr>
          <w:rFonts w:ascii="inherit" w:eastAsia="Times New Roman" w:hAnsi="inherit" w:cs="Helvetica"/>
          <w:color w:val="222222"/>
          <w:sz w:val="24"/>
          <w:szCs w:val="24"/>
        </w:rPr>
        <w:t>), such as </w:t>
      </w:r>
      <w:r w:rsidRPr="0060296D">
        <w:rPr>
          <w:rFonts w:ascii="inherit" w:eastAsia="Times New Roman" w:hAnsi="inherit" w:cs="Helvetica"/>
          <w:b/>
          <w:bCs/>
          <w:color w:val="222222"/>
          <w:sz w:val="24"/>
          <w:szCs w:val="24"/>
        </w:rPr>
        <w:t>post office</w:t>
      </w:r>
      <w:r w:rsidRPr="007D49AA">
        <w:rPr>
          <w:rFonts w:ascii="inherit" w:eastAsia="Times New Roman" w:hAnsi="inherit" w:cs="Helvetica"/>
          <w:color w:val="222222"/>
          <w:sz w:val="24"/>
          <w:szCs w:val="24"/>
        </w:rPr>
        <w:t> and </w:t>
      </w:r>
      <w:r w:rsidRPr="0060296D">
        <w:rPr>
          <w:rFonts w:ascii="inherit" w:eastAsia="Times New Roman" w:hAnsi="inherit" w:cs="Helvetica"/>
          <w:b/>
          <w:bCs/>
          <w:color w:val="222222"/>
          <w:sz w:val="24"/>
          <w:szCs w:val="24"/>
        </w:rPr>
        <w:t>upper class</w:t>
      </w:r>
      <w:r w:rsidRPr="007D49AA">
        <w:rPr>
          <w:rFonts w:ascii="inherit" w:eastAsia="Times New Roman" w:hAnsi="inherit" w:cs="Helvetica"/>
          <w:color w:val="222222"/>
          <w:sz w:val="24"/>
          <w:szCs w:val="24"/>
        </w:rPr>
        <w:t> that go together by meaning.</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Countable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13" w:history="1">
        <w:r w:rsidRPr="0005722E">
          <w:rPr>
            <w:rFonts w:ascii="inherit" w:eastAsia="Times New Roman" w:hAnsi="inherit" w:cs="Helvetica"/>
            <w:color w:val="3995D9"/>
            <w:sz w:val="24"/>
            <w:szCs w:val="24"/>
            <w:u w:val="single"/>
          </w:rPr>
          <w:t>Countable nouns</w:t>
        </w:r>
      </w:hyperlink>
      <w:r w:rsidR="0005722E" w:rsidRPr="0005722E">
        <w:rPr>
          <w:rFonts w:ascii="inherit" w:eastAsia="Times New Roman" w:hAnsi="inherit" w:cs="Helvetica"/>
          <w:color w:val="222222"/>
          <w:sz w:val="24"/>
          <w:szCs w:val="24"/>
        </w:rPr>
        <w:t xml:space="preserve"> are names of people or things </w:t>
      </w:r>
      <w:proofErr w:type="spellStart"/>
      <w:r w:rsidR="0005722E" w:rsidRPr="0005722E">
        <w:rPr>
          <w:rFonts w:ascii="inherit" w:eastAsia="Times New Roman" w:hAnsi="inherit" w:cs="Helvetica"/>
          <w:color w:val="222222"/>
          <w:sz w:val="24"/>
          <w:szCs w:val="24"/>
        </w:rPr>
        <w:t>etc.that</w:t>
      </w:r>
      <w:proofErr w:type="spellEnd"/>
      <w:r w:rsidR="0005722E" w:rsidRPr="0005722E">
        <w:rPr>
          <w:rFonts w:ascii="inherit" w:eastAsia="Times New Roman" w:hAnsi="inherit" w:cs="Helvetica"/>
          <w:color w:val="222222"/>
          <w:sz w:val="24"/>
          <w:szCs w:val="24"/>
        </w:rPr>
        <w:t xml:space="preserve"> can be counted. They can occur in both singular</w:t>
      </w:r>
      <w:r w:rsidRPr="007D49AA">
        <w:rPr>
          <w:rFonts w:ascii="inherit" w:eastAsia="Times New Roman" w:hAnsi="inherit" w:cs="Helvetica"/>
          <w:color w:val="222222"/>
          <w:sz w:val="24"/>
          <w:szCs w:val="24"/>
        </w:rPr>
        <w:t xml:space="preserve"> and plural forms, can be modified by numbers, and can co-occur with </w:t>
      </w:r>
      <w:hyperlink r:id="rId14" w:history="1">
        <w:r w:rsidRPr="0005722E">
          <w:rPr>
            <w:rFonts w:ascii="inherit" w:eastAsia="Times New Roman" w:hAnsi="inherit" w:cs="Helvetica"/>
            <w:color w:val="3995D9"/>
            <w:sz w:val="24"/>
            <w:szCs w:val="24"/>
            <w:u w:val="single"/>
          </w:rPr>
          <w:t>quantifying determiners</w:t>
        </w:r>
      </w:hyperlink>
      <w:r w:rsidRPr="007D49AA">
        <w:rPr>
          <w:rFonts w:ascii="inherit" w:eastAsia="Times New Roman" w:hAnsi="inherit" w:cs="Helvetica"/>
          <w:color w:val="222222"/>
          <w:sz w:val="24"/>
          <w:szCs w:val="24"/>
        </w:rPr>
        <w:t>, such as many, most, more, several, etc.</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For example, the noun "bike" is a countable noun.</w:t>
      </w:r>
    </w:p>
    <w:p w:rsidR="007D49AA" w:rsidRPr="007D49AA" w:rsidRDefault="007D49AA" w:rsidP="007D49AA">
      <w:pPr>
        <w:numPr>
          <w:ilvl w:val="0"/>
          <w:numId w:val="4"/>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There is a </w:t>
      </w:r>
      <w:r w:rsidRPr="0005722E">
        <w:rPr>
          <w:rFonts w:ascii="inherit" w:eastAsia="Times New Roman" w:hAnsi="inherit" w:cs="Helvetica"/>
          <w:b/>
          <w:bCs/>
          <w:color w:val="222222"/>
          <w:sz w:val="24"/>
          <w:szCs w:val="24"/>
        </w:rPr>
        <w:t>bike</w:t>
      </w:r>
      <w:r w:rsidRPr="007D49AA">
        <w:rPr>
          <w:rFonts w:ascii="inherit" w:eastAsia="Times New Roman" w:hAnsi="inherit" w:cs="Helvetica"/>
          <w:color w:val="222222"/>
          <w:sz w:val="24"/>
          <w:szCs w:val="24"/>
        </w:rPr>
        <w:t> in that garage.</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In this example, the word bike is singular because it refers to one bike that is sitting in a particular garage.</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However, "bike" can also occur in the plural form.</w:t>
      </w:r>
    </w:p>
    <w:p w:rsidR="007D49AA" w:rsidRPr="007D49AA" w:rsidRDefault="007D49AA" w:rsidP="007D49AA">
      <w:pPr>
        <w:numPr>
          <w:ilvl w:val="0"/>
          <w:numId w:val="5"/>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There are </w:t>
      </w:r>
      <w:r w:rsidRPr="0005722E">
        <w:rPr>
          <w:rFonts w:ascii="inherit" w:eastAsia="Times New Roman" w:hAnsi="inherit" w:cs="Helvetica"/>
          <w:b/>
          <w:bCs/>
          <w:color w:val="222222"/>
          <w:sz w:val="24"/>
          <w:szCs w:val="24"/>
        </w:rPr>
        <w:t>six bikes</w:t>
      </w:r>
      <w:r w:rsidRPr="007D49AA">
        <w:rPr>
          <w:rFonts w:ascii="inherit" w:eastAsia="Times New Roman" w:hAnsi="inherit" w:cs="Helvetica"/>
          <w:color w:val="222222"/>
          <w:sz w:val="24"/>
          <w:szCs w:val="24"/>
        </w:rPr>
        <w:t> in that garage.</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 xml:space="preserve">In this example, the plural noun </w:t>
      </w:r>
      <w:r w:rsidR="0005722E" w:rsidRPr="0005722E">
        <w:rPr>
          <w:rFonts w:ascii="inherit" w:eastAsia="Times New Roman" w:hAnsi="inherit" w:cs="Helvetica"/>
          <w:color w:val="222222"/>
          <w:sz w:val="24"/>
          <w:szCs w:val="24"/>
        </w:rPr>
        <w:t>bike refers</w:t>
      </w:r>
      <w:r w:rsidRPr="007D49AA">
        <w:rPr>
          <w:rFonts w:ascii="inherit" w:eastAsia="Times New Roman" w:hAnsi="inherit" w:cs="Helvetica"/>
          <w:color w:val="222222"/>
          <w:sz w:val="24"/>
          <w:szCs w:val="24"/>
        </w:rPr>
        <w:t xml:space="preserve"> to more than one bike because it is being modified by the number six.</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In addition, countable nouns can be used with determiners like "several," rather than a number.</w:t>
      </w:r>
    </w:p>
    <w:p w:rsidR="007D49AA" w:rsidRPr="007D49AA" w:rsidRDefault="007D49AA" w:rsidP="007D49AA">
      <w:pPr>
        <w:numPr>
          <w:ilvl w:val="0"/>
          <w:numId w:val="6"/>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In that garage, there are </w:t>
      </w:r>
      <w:r w:rsidRPr="0083247D">
        <w:rPr>
          <w:rFonts w:ascii="inherit" w:eastAsia="Times New Roman" w:hAnsi="inherit" w:cs="Helvetica"/>
          <w:b/>
          <w:bCs/>
          <w:color w:val="222222"/>
          <w:sz w:val="24"/>
          <w:szCs w:val="24"/>
        </w:rPr>
        <w:t>several bikes</w:t>
      </w:r>
      <w:r w:rsidRPr="007D49AA">
        <w:rPr>
          <w:rFonts w:ascii="inherit" w:eastAsia="Times New Roman" w:hAnsi="inherit" w:cs="Helvetica"/>
          <w:color w:val="222222"/>
          <w:sz w:val="24"/>
          <w:szCs w:val="24"/>
        </w:rPr>
        <w:t>.</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Uncountable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 xml:space="preserve">On the other hand, some nouns are not countable, </w:t>
      </w:r>
      <w:r w:rsidR="00986355" w:rsidRPr="00986355">
        <w:rPr>
          <w:rFonts w:ascii="inherit" w:eastAsia="Times New Roman" w:hAnsi="inherit" w:cs="Helvetica"/>
          <w:color w:val="222222"/>
          <w:sz w:val="24"/>
          <w:szCs w:val="24"/>
        </w:rPr>
        <w:t xml:space="preserve">They </w:t>
      </w:r>
      <w:proofErr w:type="gramStart"/>
      <w:r w:rsidR="00986355" w:rsidRPr="00986355">
        <w:rPr>
          <w:rFonts w:ascii="inherit" w:eastAsia="Times New Roman" w:hAnsi="inherit" w:cs="Helvetica"/>
          <w:color w:val="222222"/>
          <w:sz w:val="24"/>
          <w:szCs w:val="24"/>
        </w:rPr>
        <w:t xml:space="preserve">are </w:t>
      </w:r>
      <w:r w:rsidRPr="007D49AA">
        <w:rPr>
          <w:rFonts w:ascii="inherit" w:eastAsia="Times New Roman" w:hAnsi="inherit" w:cs="Helvetica"/>
          <w:color w:val="222222"/>
          <w:sz w:val="24"/>
          <w:szCs w:val="24"/>
        </w:rPr>
        <w:t xml:space="preserve"> referred</w:t>
      </w:r>
      <w:proofErr w:type="gramEnd"/>
      <w:r w:rsidRPr="007D49AA">
        <w:rPr>
          <w:rFonts w:ascii="inherit" w:eastAsia="Times New Roman" w:hAnsi="inherit" w:cs="Helvetica"/>
          <w:color w:val="222222"/>
          <w:sz w:val="24"/>
          <w:szCs w:val="24"/>
        </w:rPr>
        <w:t xml:space="preserve"> to as uncountable nouns. For example, the word "clutter" is an uncountable noun.</w:t>
      </w:r>
    </w:p>
    <w:p w:rsidR="007D49AA" w:rsidRPr="007D49AA" w:rsidRDefault="007D49AA" w:rsidP="007D49AA">
      <w:pPr>
        <w:numPr>
          <w:ilvl w:val="0"/>
          <w:numId w:val="7"/>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 garage is full of </w:t>
      </w:r>
      <w:r w:rsidRPr="00986355">
        <w:rPr>
          <w:rFonts w:ascii="inherit" w:eastAsia="Times New Roman" w:hAnsi="inherit" w:cs="Helvetica"/>
          <w:b/>
          <w:bCs/>
          <w:color w:val="222222"/>
          <w:sz w:val="24"/>
          <w:szCs w:val="24"/>
        </w:rPr>
        <w:t>clutter</w:t>
      </w:r>
      <w:r w:rsidRPr="007D49AA">
        <w:rPr>
          <w:rFonts w:ascii="inherit" w:eastAsia="Times New Roman" w:hAnsi="inherit" w:cs="Helvetica"/>
          <w:color w:val="222222"/>
          <w:sz w:val="24"/>
          <w:szCs w:val="24"/>
        </w:rPr>
        <w:t>.</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lastRenderedPageBreak/>
        <w:t>This sentence makes grammatical sense. However, the following example does not.</w:t>
      </w:r>
    </w:p>
    <w:p w:rsidR="007D49AA" w:rsidRPr="007D49AA" w:rsidRDefault="007D49AA" w:rsidP="007D49AA">
      <w:pPr>
        <w:numPr>
          <w:ilvl w:val="0"/>
          <w:numId w:val="8"/>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That garage is full of </w:t>
      </w:r>
      <w:r w:rsidRPr="00986355">
        <w:rPr>
          <w:rFonts w:ascii="inherit" w:eastAsia="Times New Roman" w:hAnsi="inherit" w:cs="Helvetica"/>
          <w:b/>
          <w:bCs/>
          <w:color w:val="222222"/>
          <w:sz w:val="24"/>
          <w:szCs w:val="24"/>
        </w:rPr>
        <w:t>clutters</w:t>
      </w:r>
      <w:r w:rsidRPr="007D49AA">
        <w:rPr>
          <w:rFonts w:ascii="inherit" w:eastAsia="Times New Roman" w:hAnsi="inherit" w:cs="Helvetica"/>
          <w:color w:val="222222"/>
          <w:sz w:val="24"/>
          <w:szCs w:val="24"/>
        </w:rPr>
        <w:t>.</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Uncountable nouns usually cannot take plural forms. Therefore, </w:t>
      </w:r>
      <w:proofErr w:type="gramStart"/>
      <w:r w:rsidRPr="00986355">
        <w:rPr>
          <w:rFonts w:ascii="inherit" w:eastAsia="Times New Roman" w:hAnsi="inherit" w:cs="Helvetica"/>
          <w:b/>
          <w:bCs/>
          <w:color w:val="222222"/>
          <w:sz w:val="24"/>
          <w:szCs w:val="24"/>
        </w:rPr>
        <w:t>clutters</w:t>
      </w:r>
      <w:r w:rsidRPr="007D49AA">
        <w:rPr>
          <w:rFonts w:ascii="inherit" w:eastAsia="Times New Roman" w:hAnsi="inherit" w:cs="Helvetica"/>
          <w:color w:val="222222"/>
          <w:sz w:val="24"/>
          <w:szCs w:val="24"/>
        </w:rPr>
        <w:t> isn't</w:t>
      </w:r>
      <w:proofErr w:type="gramEnd"/>
      <w:r w:rsidRPr="007D49AA">
        <w:rPr>
          <w:rFonts w:ascii="inherit" w:eastAsia="Times New Roman" w:hAnsi="inherit" w:cs="Helvetica"/>
          <w:color w:val="222222"/>
          <w:sz w:val="24"/>
          <w:szCs w:val="24"/>
        </w:rPr>
        <w:t xml:space="preserve"> grammatical.</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 xml:space="preserve">Liquids and powders are among the items that are considered </w:t>
      </w:r>
      <w:r w:rsidR="00986355" w:rsidRPr="00986355">
        <w:rPr>
          <w:rFonts w:ascii="inherit" w:eastAsia="Times New Roman" w:hAnsi="inherit" w:cs="Helvetica"/>
          <w:color w:val="222222"/>
          <w:sz w:val="24"/>
          <w:szCs w:val="24"/>
        </w:rPr>
        <w:t>uncountable</w:t>
      </w:r>
      <w:r w:rsidRPr="007D49AA">
        <w:rPr>
          <w:rFonts w:ascii="inherit" w:eastAsia="Times New Roman" w:hAnsi="inherit" w:cs="Helvetica"/>
          <w:color w:val="222222"/>
          <w:sz w:val="24"/>
          <w:szCs w:val="24"/>
        </w:rPr>
        <w:t xml:space="preserve"> nouns, such as </w:t>
      </w:r>
      <w:r w:rsidRPr="00986355">
        <w:rPr>
          <w:rFonts w:ascii="inherit" w:eastAsia="Times New Roman" w:hAnsi="inherit" w:cs="Helvetica"/>
          <w:b/>
          <w:bCs/>
          <w:color w:val="222222"/>
          <w:sz w:val="24"/>
          <w:szCs w:val="24"/>
        </w:rPr>
        <w:t>milk</w:t>
      </w:r>
      <w:r w:rsidRPr="007D49AA">
        <w:rPr>
          <w:rFonts w:ascii="inherit" w:eastAsia="Times New Roman" w:hAnsi="inherit" w:cs="Helvetica"/>
          <w:color w:val="222222"/>
          <w:sz w:val="24"/>
          <w:szCs w:val="24"/>
        </w:rPr>
        <w:t>, </w:t>
      </w:r>
      <w:r w:rsidRPr="00986355">
        <w:rPr>
          <w:rFonts w:ascii="inherit" w:eastAsia="Times New Roman" w:hAnsi="inherit" w:cs="Helvetica"/>
          <w:b/>
          <w:bCs/>
          <w:color w:val="222222"/>
          <w:sz w:val="24"/>
          <w:szCs w:val="24"/>
        </w:rPr>
        <w:t>rice</w:t>
      </w:r>
      <w:r w:rsidRPr="007D49AA">
        <w:rPr>
          <w:rFonts w:ascii="inherit" w:eastAsia="Times New Roman" w:hAnsi="inherit" w:cs="Helvetica"/>
          <w:color w:val="222222"/>
          <w:sz w:val="24"/>
          <w:szCs w:val="24"/>
        </w:rPr>
        <w:t>, </w:t>
      </w:r>
      <w:r w:rsidRPr="00986355">
        <w:rPr>
          <w:rFonts w:ascii="inherit" w:eastAsia="Times New Roman" w:hAnsi="inherit" w:cs="Helvetica"/>
          <w:b/>
          <w:bCs/>
          <w:color w:val="222222"/>
          <w:sz w:val="24"/>
          <w:szCs w:val="24"/>
        </w:rPr>
        <w:t>wood</w:t>
      </w:r>
      <w:r w:rsidRPr="007D49AA">
        <w:rPr>
          <w:rFonts w:ascii="inherit" w:eastAsia="Times New Roman" w:hAnsi="inherit" w:cs="Helvetica"/>
          <w:color w:val="222222"/>
          <w:sz w:val="24"/>
          <w:szCs w:val="24"/>
        </w:rPr>
        <w:t>, </w:t>
      </w:r>
      <w:r w:rsidRPr="00986355">
        <w:rPr>
          <w:rFonts w:ascii="inherit" w:eastAsia="Times New Roman" w:hAnsi="inherit" w:cs="Helvetica"/>
          <w:b/>
          <w:bCs/>
          <w:color w:val="222222"/>
          <w:sz w:val="24"/>
          <w:szCs w:val="24"/>
        </w:rPr>
        <w:t>sand</w:t>
      </w:r>
      <w:r w:rsidRPr="007D49AA">
        <w:rPr>
          <w:rFonts w:ascii="inherit" w:eastAsia="Times New Roman" w:hAnsi="inherit" w:cs="Helvetica"/>
          <w:color w:val="222222"/>
          <w:sz w:val="24"/>
          <w:szCs w:val="24"/>
        </w:rPr>
        <w:t>, </w:t>
      </w:r>
      <w:r w:rsidRPr="00986355">
        <w:rPr>
          <w:rFonts w:ascii="inherit" w:eastAsia="Times New Roman" w:hAnsi="inherit" w:cs="Helvetica"/>
          <w:b/>
          <w:bCs/>
          <w:color w:val="222222"/>
          <w:sz w:val="24"/>
          <w:szCs w:val="24"/>
        </w:rPr>
        <w:t>water</w:t>
      </w:r>
      <w:r w:rsidRPr="007D49AA">
        <w:rPr>
          <w:rFonts w:ascii="inherit" w:eastAsia="Times New Roman" w:hAnsi="inherit" w:cs="Helvetica"/>
          <w:color w:val="222222"/>
          <w:sz w:val="24"/>
          <w:szCs w:val="24"/>
        </w:rPr>
        <w:t>, and </w:t>
      </w:r>
      <w:r w:rsidRPr="00986355">
        <w:rPr>
          <w:rFonts w:ascii="inherit" w:eastAsia="Times New Roman" w:hAnsi="inherit" w:cs="Helvetica"/>
          <w:b/>
          <w:bCs/>
          <w:color w:val="222222"/>
          <w:sz w:val="24"/>
          <w:szCs w:val="24"/>
        </w:rPr>
        <w:t>flour</w:t>
      </w:r>
      <w:r w:rsidRPr="007D49AA">
        <w:rPr>
          <w:rFonts w:ascii="inherit" w:eastAsia="Times New Roman" w:hAnsi="inherit" w:cs="Helvetica"/>
          <w:color w:val="222222"/>
          <w:sz w:val="24"/>
          <w:szCs w:val="24"/>
        </w:rPr>
        <w:t>. Other more abstract examples that cannot be counted would be </w:t>
      </w:r>
      <w:r w:rsidRPr="00986355">
        <w:rPr>
          <w:rFonts w:ascii="inherit" w:eastAsia="Times New Roman" w:hAnsi="inherit" w:cs="Helvetica"/>
          <w:b/>
          <w:bCs/>
          <w:color w:val="222222"/>
          <w:sz w:val="24"/>
          <w:szCs w:val="24"/>
        </w:rPr>
        <w:t>air</w:t>
      </w:r>
      <w:r w:rsidRPr="007D49AA">
        <w:rPr>
          <w:rFonts w:ascii="inherit" w:eastAsia="Times New Roman" w:hAnsi="inherit" w:cs="Helvetica"/>
          <w:color w:val="222222"/>
          <w:sz w:val="24"/>
          <w:szCs w:val="24"/>
        </w:rPr>
        <w:t>, </w:t>
      </w:r>
      <w:r w:rsidRPr="00986355">
        <w:rPr>
          <w:rFonts w:ascii="inherit" w:eastAsia="Times New Roman" w:hAnsi="inherit" w:cs="Helvetica"/>
          <w:b/>
          <w:bCs/>
          <w:color w:val="222222"/>
          <w:sz w:val="24"/>
          <w:szCs w:val="24"/>
        </w:rPr>
        <w:t>freedom</w:t>
      </w:r>
      <w:r w:rsidRPr="007D49AA">
        <w:rPr>
          <w:rFonts w:ascii="inherit" w:eastAsia="Times New Roman" w:hAnsi="inherit" w:cs="Helvetica"/>
          <w:color w:val="222222"/>
          <w:sz w:val="24"/>
          <w:szCs w:val="24"/>
        </w:rPr>
        <w:t>, or </w:t>
      </w:r>
      <w:r w:rsidRPr="00986355">
        <w:rPr>
          <w:rFonts w:ascii="inherit" w:eastAsia="Times New Roman" w:hAnsi="inherit" w:cs="Helvetica"/>
          <w:b/>
          <w:bCs/>
          <w:color w:val="222222"/>
          <w:sz w:val="24"/>
          <w:szCs w:val="24"/>
        </w:rPr>
        <w:t>intelligence</w:t>
      </w:r>
      <w:r w:rsidRPr="007D49AA">
        <w:rPr>
          <w:rFonts w:ascii="inherit" w:eastAsia="Times New Roman" w:hAnsi="inherit" w:cs="Helvetica"/>
          <w:color w:val="222222"/>
          <w:sz w:val="24"/>
          <w:szCs w:val="24"/>
        </w:rPr>
        <w:t>.</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Material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15" w:history="1">
        <w:r w:rsidRPr="00986355">
          <w:rPr>
            <w:rFonts w:ascii="inherit" w:eastAsia="Times New Roman" w:hAnsi="inherit" w:cs="Helvetica"/>
            <w:color w:val="3995D9"/>
            <w:sz w:val="24"/>
            <w:szCs w:val="24"/>
            <w:u w:val="single"/>
          </w:rPr>
          <w:t>Material nouns</w:t>
        </w:r>
      </w:hyperlink>
      <w:r w:rsidRPr="007D49AA">
        <w:rPr>
          <w:rFonts w:ascii="inherit" w:eastAsia="Times New Roman" w:hAnsi="inherit" w:cs="Helvetica"/>
          <w:color w:val="222222"/>
          <w:sz w:val="24"/>
          <w:szCs w:val="24"/>
        </w:rPr>
        <w:t> refer to materials or substances from which things are made. Let's take the word "cotton." Cotton is an adjective when used in "</w:t>
      </w:r>
      <w:r w:rsidRPr="00986355">
        <w:rPr>
          <w:rFonts w:ascii="inherit" w:eastAsia="Times New Roman" w:hAnsi="inherit" w:cs="Helvetica"/>
          <w:i/>
          <w:iCs/>
          <w:color w:val="666666"/>
          <w:sz w:val="24"/>
          <w:szCs w:val="24"/>
        </w:rPr>
        <w:t>cotton</w:t>
      </w:r>
      <w:r w:rsidRPr="007D49AA">
        <w:rPr>
          <w:rFonts w:ascii="inherit" w:eastAsia="Times New Roman" w:hAnsi="inherit" w:cs="Helvetica"/>
          <w:color w:val="222222"/>
          <w:sz w:val="24"/>
          <w:szCs w:val="24"/>
        </w:rPr>
        <w:t> dress." However, cotton is a material noun when used to describe the crop. For example:</w:t>
      </w:r>
    </w:p>
    <w:p w:rsidR="007D49AA" w:rsidRPr="007D49AA" w:rsidRDefault="007D49AA" w:rsidP="007D49AA">
      <w:pPr>
        <w:numPr>
          <w:ilvl w:val="0"/>
          <w:numId w:val="9"/>
        </w:numPr>
        <w:shd w:val="clear" w:color="auto" w:fill="FFFFFF"/>
        <w:spacing w:after="0"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We use </w:t>
      </w:r>
      <w:r w:rsidRPr="00986355">
        <w:rPr>
          <w:rFonts w:ascii="inherit" w:eastAsia="Times New Roman" w:hAnsi="inherit" w:cs="Helvetica"/>
          <w:b/>
          <w:bCs/>
          <w:color w:val="222222"/>
          <w:sz w:val="24"/>
          <w:szCs w:val="24"/>
        </w:rPr>
        <w:t>cotton</w:t>
      </w:r>
      <w:r w:rsidRPr="007D49AA">
        <w:rPr>
          <w:rFonts w:ascii="inherit" w:eastAsia="Times New Roman" w:hAnsi="inherit" w:cs="Helvetica"/>
          <w:color w:val="222222"/>
          <w:sz w:val="24"/>
          <w:szCs w:val="24"/>
        </w:rPr>
        <w:t> from a local farm in our t-shirts.</w:t>
      </w:r>
    </w:p>
    <w:p w:rsidR="007D49AA" w:rsidRPr="007D49AA" w:rsidRDefault="007D49AA" w:rsidP="007D49AA">
      <w:pPr>
        <w:shd w:val="clear" w:color="auto" w:fill="FFFFFF"/>
        <w:spacing w:before="48" w:after="120" w:line="291" w:lineRule="atLeast"/>
        <w:outlineLvl w:val="1"/>
        <w:rPr>
          <w:rFonts w:ascii="Helvetica" w:eastAsia="Times New Roman" w:hAnsi="Helvetica" w:cs="Helvetica"/>
          <w:color w:val="222222"/>
          <w:sz w:val="34"/>
          <w:szCs w:val="34"/>
        </w:rPr>
      </w:pPr>
      <w:r w:rsidRPr="007D49AA">
        <w:rPr>
          <w:rFonts w:ascii="Helvetica" w:eastAsia="Times New Roman" w:hAnsi="Helvetica" w:cs="Helvetica"/>
          <w:color w:val="222222"/>
          <w:sz w:val="34"/>
          <w:szCs w:val="34"/>
        </w:rPr>
        <w:t>Possessive Nouns</w:t>
      </w:r>
    </w:p>
    <w:p w:rsidR="007D49AA" w:rsidRPr="007D49AA" w:rsidRDefault="007D49AA" w:rsidP="007D49AA">
      <w:pPr>
        <w:shd w:val="clear" w:color="auto" w:fill="FFFFFF"/>
        <w:spacing w:after="125" w:line="240" w:lineRule="auto"/>
        <w:rPr>
          <w:rFonts w:ascii="inherit" w:eastAsia="Times New Roman" w:hAnsi="inherit" w:cs="Helvetica"/>
          <w:color w:val="222222"/>
          <w:sz w:val="24"/>
          <w:szCs w:val="24"/>
        </w:rPr>
      </w:pPr>
      <w:hyperlink r:id="rId16" w:history="1">
        <w:r w:rsidRPr="00986355">
          <w:rPr>
            <w:rFonts w:ascii="inherit" w:eastAsia="Times New Roman" w:hAnsi="inherit" w:cs="Helvetica"/>
            <w:color w:val="3995D9"/>
            <w:sz w:val="24"/>
            <w:szCs w:val="24"/>
            <w:u w:val="single"/>
          </w:rPr>
          <w:t>Possessive nouns</w:t>
        </w:r>
      </w:hyperlink>
      <w:r w:rsidRPr="007D49AA">
        <w:rPr>
          <w:rFonts w:ascii="inherit" w:eastAsia="Times New Roman" w:hAnsi="inherit" w:cs="Helvetica"/>
          <w:color w:val="222222"/>
          <w:sz w:val="24"/>
          <w:szCs w:val="24"/>
        </w:rPr>
        <w:t> demonstrate ownership over something else. The best way to spot them is to look for an apostrophe. Here are some examples:</w:t>
      </w:r>
    </w:p>
    <w:p w:rsidR="007D49AA" w:rsidRPr="007D49AA" w:rsidRDefault="007D49AA" w:rsidP="007D49AA">
      <w:pPr>
        <w:numPr>
          <w:ilvl w:val="0"/>
          <w:numId w:val="10"/>
        </w:numPr>
        <w:shd w:val="clear" w:color="auto" w:fill="FFFFFF"/>
        <w:spacing w:after="125" w:line="240" w:lineRule="auto"/>
        <w:ind w:left="420"/>
        <w:rPr>
          <w:rFonts w:ascii="inherit" w:eastAsia="Times New Roman" w:hAnsi="inherit" w:cs="Helvetica"/>
          <w:color w:val="222222"/>
          <w:sz w:val="24"/>
          <w:szCs w:val="24"/>
        </w:rPr>
      </w:pPr>
      <w:r w:rsidRPr="00986355">
        <w:rPr>
          <w:rFonts w:ascii="inherit" w:eastAsia="Times New Roman" w:hAnsi="inherit" w:cs="Helvetica"/>
          <w:b/>
          <w:bCs/>
          <w:color w:val="222222"/>
          <w:sz w:val="24"/>
          <w:szCs w:val="24"/>
        </w:rPr>
        <w:t>Melissa's</w:t>
      </w:r>
      <w:r w:rsidRPr="007D49AA">
        <w:rPr>
          <w:rFonts w:ascii="inherit" w:eastAsia="Times New Roman" w:hAnsi="inherit" w:cs="Helvetica"/>
          <w:color w:val="222222"/>
          <w:sz w:val="24"/>
          <w:szCs w:val="24"/>
        </w:rPr>
        <w:t> imagination ran wild as she daydreamed about her trip to Ireland.</w:t>
      </w:r>
    </w:p>
    <w:p w:rsidR="007D49AA" w:rsidRPr="007D49AA" w:rsidRDefault="007D49AA" w:rsidP="007D49AA">
      <w:pPr>
        <w:numPr>
          <w:ilvl w:val="0"/>
          <w:numId w:val="10"/>
        </w:numPr>
        <w:shd w:val="clear" w:color="auto" w:fill="FFFFFF"/>
        <w:spacing w:after="125" w:line="240" w:lineRule="auto"/>
        <w:ind w:left="420"/>
        <w:rPr>
          <w:rFonts w:ascii="inherit" w:eastAsia="Times New Roman" w:hAnsi="inherit" w:cs="Helvetica"/>
          <w:color w:val="222222"/>
          <w:sz w:val="24"/>
          <w:szCs w:val="24"/>
        </w:rPr>
      </w:pPr>
      <w:r w:rsidRPr="00986355">
        <w:rPr>
          <w:rFonts w:ascii="inherit" w:eastAsia="Times New Roman" w:hAnsi="inherit" w:cs="Helvetica"/>
          <w:b/>
          <w:bCs/>
          <w:color w:val="222222"/>
          <w:sz w:val="24"/>
          <w:szCs w:val="24"/>
        </w:rPr>
        <w:t>Ireland's</w:t>
      </w:r>
      <w:r w:rsidRPr="007D49AA">
        <w:rPr>
          <w:rFonts w:ascii="inherit" w:eastAsia="Times New Roman" w:hAnsi="inherit" w:cs="Helvetica"/>
          <w:color w:val="222222"/>
          <w:sz w:val="24"/>
          <w:szCs w:val="24"/>
        </w:rPr>
        <w:t> landscape is truly breathtaking.</w:t>
      </w:r>
    </w:p>
    <w:p w:rsidR="007D49AA" w:rsidRPr="007D49AA" w:rsidRDefault="007D49AA" w:rsidP="007D49AA">
      <w:pPr>
        <w:numPr>
          <w:ilvl w:val="0"/>
          <w:numId w:val="10"/>
        </w:numPr>
        <w:shd w:val="clear" w:color="auto" w:fill="FFFFFF"/>
        <w:spacing w:after="125" w:line="240" w:lineRule="auto"/>
        <w:ind w:left="420"/>
        <w:rPr>
          <w:rFonts w:ascii="inherit" w:eastAsia="Times New Roman" w:hAnsi="inherit" w:cs="Helvetica"/>
          <w:color w:val="222222"/>
          <w:sz w:val="24"/>
          <w:szCs w:val="24"/>
        </w:rPr>
      </w:pPr>
      <w:r w:rsidRPr="007D49AA">
        <w:rPr>
          <w:rFonts w:ascii="inherit" w:eastAsia="Times New Roman" w:hAnsi="inherit" w:cs="Helvetica"/>
          <w:color w:val="222222"/>
          <w:sz w:val="24"/>
          <w:szCs w:val="24"/>
        </w:rPr>
        <w:t>The </w:t>
      </w:r>
      <w:r w:rsidRPr="00986355">
        <w:rPr>
          <w:rFonts w:ascii="inherit" w:eastAsia="Times New Roman" w:hAnsi="inherit" w:cs="Helvetica"/>
          <w:b/>
          <w:bCs/>
          <w:color w:val="222222"/>
          <w:sz w:val="24"/>
          <w:szCs w:val="24"/>
        </w:rPr>
        <w:t>puppy's</w:t>
      </w:r>
      <w:r w:rsidRPr="007D49AA">
        <w:rPr>
          <w:rFonts w:ascii="inherit" w:eastAsia="Times New Roman" w:hAnsi="inherit" w:cs="Helvetica"/>
          <w:color w:val="222222"/>
          <w:sz w:val="24"/>
          <w:szCs w:val="24"/>
        </w:rPr>
        <w:t> favorite toy is the squeaky newspaper.</w:t>
      </w:r>
    </w:p>
    <w:p w:rsidR="007D49AA" w:rsidRPr="007D49AA" w:rsidRDefault="007D49AA" w:rsidP="007D49AA">
      <w:pPr>
        <w:shd w:val="clear" w:color="auto" w:fill="FFFFFF"/>
        <w:spacing w:after="125" w:line="240" w:lineRule="auto"/>
        <w:rPr>
          <w:rFonts w:ascii="inherit" w:eastAsia="Times New Roman" w:hAnsi="inherit" w:cs="Helvetica"/>
          <w:color w:val="222222"/>
          <w:sz w:val="19"/>
          <w:szCs w:val="19"/>
        </w:rPr>
      </w:pPr>
      <w:r w:rsidRPr="007D49AA">
        <w:rPr>
          <w:rFonts w:ascii="inherit" w:eastAsia="Times New Roman" w:hAnsi="inherit" w:cs="Helvetica"/>
          <w:color w:val="222222"/>
          <w:sz w:val="24"/>
          <w:szCs w:val="24"/>
        </w:rPr>
        <w:t>These nouns are demonstrating ownership, but they're also still persons, places, or things</w:t>
      </w:r>
      <w:r w:rsidRPr="007D49AA">
        <w:rPr>
          <w:rFonts w:ascii="inherit" w:eastAsia="Times New Roman" w:hAnsi="inherit" w:cs="Helvetica"/>
          <w:color w:val="222222"/>
          <w:sz w:val="19"/>
          <w:szCs w:val="19"/>
        </w:rPr>
        <w:t>.</w:t>
      </w:r>
    </w:p>
    <w:p w:rsidR="00986355" w:rsidRDefault="00986355" w:rsidP="00986355">
      <w:pPr>
        <w:pStyle w:val="Heading3"/>
        <w:spacing w:before="250" w:beforeAutospacing="0" w:after="125" w:afterAutospacing="0"/>
        <w:rPr>
          <w:rFonts w:ascii="inherit" w:hAnsi="inherit" w:cs="Arial"/>
          <w:b w:val="0"/>
          <w:bCs w:val="0"/>
          <w:i/>
          <w:iCs/>
          <w:color w:val="000000"/>
          <w:sz w:val="30"/>
          <w:szCs w:val="30"/>
          <w:shd w:val="clear" w:color="auto" w:fill="FFFFFF"/>
        </w:rPr>
      </w:pPr>
      <w:r>
        <w:rPr>
          <w:rFonts w:ascii="inherit" w:hAnsi="inherit" w:cs="Arial"/>
          <w:b w:val="0"/>
          <w:bCs w:val="0"/>
          <w:i/>
          <w:iCs/>
          <w:color w:val="000000"/>
          <w:sz w:val="30"/>
          <w:szCs w:val="30"/>
          <w:shd w:val="clear" w:color="auto" w:fill="FFFFFF"/>
        </w:rPr>
        <w:t>NOUNS – EXERCISE</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xml:space="preserve">Identify the noun and </w:t>
      </w:r>
      <w:proofErr w:type="spellStart"/>
      <w:proofErr w:type="gramStart"/>
      <w:r>
        <w:rPr>
          <w:rFonts w:ascii="Arial" w:hAnsi="Arial" w:cs="Arial"/>
          <w:i/>
          <w:iCs/>
          <w:color w:val="000000"/>
          <w:sz w:val="21"/>
          <w:szCs w:val="21"/>
          <w:shd w:val="clear" w:color="auto" w:fill="FFFFFF"/>
        </w:rPr>
        <w:t>it’s</w:t>
      </w:r>
      <w:proofErr w:type="spellEnd"/>
      <w:proofErr w:type="gramEnd"/>
      <w:r>
        <w:rPr>
          <w:rFonts w:ascii="Arial" w:hAnsi="Arial" w:cs="Arial"/>
          <w:i/>
          <w:iCs/>
          <w:color w:val="000000"/>
          <w:sz w:val="21"/>
          <w:szCs w:val="21"/>
          <w:shd w:val="clear" w:color="auto" w:fill="FFFFFF"/>
        </w:rPr>
        <w:t xml:space="preserve"> type in the following sentences. The correct answers follow -</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Style w:val="Emphasis"/>
          <w:rFonts w:ascii="Arial" w:hAnsi="Arial" w:cs="Arial"/>
          <w:color w:val="000000"/>
          <w:sz w:val="21"/>
          <w:szCs w:val="21"/>
          <w:shd w:val="clear" w:color="auto" w:fill="FFFFFF"/>
        </w:rPr>
        <w:t>1. The Chinese army adopted cleverness to win the war and occupy India’s territory.</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w:t>
      </w:r>
      <w:proofErr w:type="gramStart"/>
      <w:r>
        <w:rPr>
          <w:rStyle w:val="Emphasis"/>
          <w:rFonts w:ascii="Arial" w:hAnsi="Arial" w:cs="Arial"/>
          <w:color w:val="000000"/>
          <w:sz w:val="21"/>
          <w:szCs w:val="21"/>
          <w:shd w:val="clear" w:color="auto" w:fill="FFFFFF"/>
        </w:rPr>
        <w:t xml:space="preserve">2. Teacher took the students to visit the historical and political buildings of New Delhi like Red fort, </w:t>
      </w:r>
      <w:proofErr w:type="spellStart"/>
      <w:r>
        <w:rPr>
          <w:rStyle w:val="Emphasis"/>
          <w:rFonts w:ascii="Arial" w:hAnsi="Arial" w:cs="Arial"/>
          <w:color w:val="000000"/>
          <w:sz w:val="21"/>
          <w:szCs w:val="21"/>
          <w:shd w:val="clear" w:color="auto" w:fill="FFFFFF"/>
        </w:rPr>
        <w:t>Rashtrapati</w:t>
      </w:r>
      <w:proofErr w:type="spellEnd"/>
      <w:r>
        <w:rPr>
          <w:rStyle w:val="Emphasis"/>
          <w:rFonts w:ascii="Arial" w:hAnsi="Arial" w:cs="Arial"/>
          <w:color w:val="000000"/>
          <w:sz w:val="21"/>
          <w:szCs w:val="21"/>
          <w:shd w:val="clear" w:color="auto" w:fill="FFFFFF"/>
        </w:rPr>
        <w:t xml:space="preserve"> </w:t>
      </w:r>
      <w:proofErr w:type="spellStart"/>
      <w:r>
        <w:rPr>
          <w:rStyle w:val="Emphasis"/>
          <w:rFonts w:ascii="Arial" w:hAnsi="Arial" w:cs="Arial"/>
          <w:color w:val="000000"/>
          <w:sz w:val="21"/>
          <w:szCs w:val="21"/>
          <w:shd w:val="clear" w:color="auto" w:fill="FFFFFF"/>
        </w:rPr>
        <w:t>Bhawan</w:t>
      </w:r>
      <w:proofErr w:type="spellEnd"/>
      <w:r>
        <w:rPr>
          <w:rStyle w:val="Emphasis"/>
          <w:rFonts w:ascii="Arial" w:hAnsi="Arial" w:cs="Arial"/>
          <w:color w:val="000000"/>
          <w:sz w:val="21"/>
          <w:szCs w:val="21"/>
          <w:shd w:val="clear" w:color="auto" w:fill="FFFFFF"/>
        </w:rPr>
        <w:t>, India gate, etc.</w:t>
      </w:r>
      <w:proofErr w:type="gramEnd"/>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Answers</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Style w:val="Emphasis"/>
          <w:rFonts w:ascii="Arial" w:hAnsi="Arial" w:cs="Arial"/>
          <w:color w:val="000000"/>
          <w:sz w:val="21"/>
          <w:szCs w:val="21"/>
          <w:shd w:val="clear" w:color="auto" w:fill="FFFFFF"/>
        </w:rPr>
        <w:t>1. The Chinese army adopted cleverness to win the war and occupy India’s territory.</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Chinese – Proper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Army – Collective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Cleverness – Abstract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War – common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India – Proper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Territory – common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 </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proofErr w:type="gramStart"/>
      <w:r>
        <w:rPr>
          <w:rStyle w:val="Emphasis"/>
          <w:rFonts w:ascii="Arial" w:hAnsi="Arial" w:cs="Arial"/>
          <w:color w:val="000000"/>
          <w:sz w:val="21"/>
          <w:szCs w:val="21"/>
          <w:shd w:val="clear" w:color="auto" w:fill="FFFFFF"/>
        </w:rPr>
        <w:t xml:space="preserve">2. Teacher took the students to visit the historical and political buildings of New Delhi like Red fort, </w:t>
      </w:r>
      <w:proofErr w:type="spellStart"/>
      <w:r>
        <w:rPr>
          <w:rStyle w:val="Emphasis"/>
          <w:rFonts w:ascii="Arial" w:hAnsi="Arial" w:cs="Arial"/>
          <w:color w:val="000000"/>
          <w:sz w:val="21"/>
          <w:szCs w:val="21"/>
          <w:shd w:val="clear" w:color="auto" w:fill="FFFFFF"/>
        </w:rPr>
        <w:t>Rashtrapati</w:t>
      </w:r>
      <w:proofErr w:type="spellEnd"/>
      <w:r>
        <w:rPr>
          <w:rStyle w:val="Emphasis"/>
          <w:rFonts w:ascii="Arial" w:hAnsi="Arial" w:cs="Arial"/>
          <w:color w:val="000000"/>
          <w:sz w:val="21"/>
          <w:szCs w:val="21"/>
          <w:shd w:val="clear" w:color="auto" w:fill="FFFFFF"/>
        </w:rPr>
        <w:t xml:space="preserve"> </w:t>
      </w:r>
      <w:proofErr w:type="spellStart"/>
      <w:r>
        <w:rPr>
          <w:rStyle w:val="Emphasis"/>
          <w:rFonts w:ascii="Arial" w:hAnsi="Arial" w:cs="Arial"/>
          <w:color w:val="000000"/>
          <w:sz w:val="21"/>
          <w:szCs w:val="21"/>
          <w:shd w:val="clear" w:color="auto" w:fill="FFFFFF"/>
        </w:rPr>
        <w:t>bhawan</w:t>
      </w:r>
      <w:proofErr w:type="spellEnd"/>
      <w:r>
        <w:rPr>
          <w:rStyle w:val="Emphasis"/>
          <w:rFonts w:ascii="Arial" w:hAnsi="Arial" w:cs="Arial"/>
          <w:color w:val="000000"/>
          <w:sz w:val="21"/>
          <w:szCs w:val="21"/>
          <w:shd w:val="clear" w:color="auto" w:fill="FFFFFF"/>
        </w:rPr>
        <w:t>, India gate, etc.</w:t>
      </w:r>
      <w:proofErr w:type="gramEnd"/>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lastRenderedPageBreak/>
        <w:t>Teacher – Common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Students – common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Historical – abstract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Political – abstract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Buildings – common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New Delhi – Proper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Red Fort - Proper noun</w:t>
      </w:r>
    </w:p>
    <w:p w:rsidR="00986355" w:rsidRDefault="00986355" w:rsidP="00986355">
      <w:pPr>
        <w:pStyle w:val="NormalWeb"/>
        <w:spacing w:before="0" w:beforeAutospacing="0" w:after="125" w:afterAutospacing="0"/>
        <w:rPr>
          <w:rFonts w:ascii="Arial" w:hAnsi="Arial" w:cs="Arial"/>
          <w:i/>
          <w:iCs/>
          <w:color w:val="000000"/>
          <w:sz w:val="21"/>
          <w:szCs w:val="21"/>
          <w:shd w:val="clear" w:color="auto" w:fill="FFFFFF"/>
        </w:rPr>
      </w:pPr>
      <w:proofErr w:type="spellStart"/>
      <w:r>
        <w:rPr>
          <w:rFonts w:ascii="Arial" w:hAnsi="Arial" w:cs="Arial"/>
          <w:i/>
          <w:iCs/>
          <w:color w:val="000000"/>
          <w:sz w:val="21"/>
          <w:szCs w:val="21"/>
          <w:shd w:val="clear" w:color="auto" w:fill="FFFFFF"/>
        </w:rPr>
        <w:t>Rashtrapati</w:t>
      </w:r>
      <w:proofErr w:type="spellEnd"/>
      <w:r>
        <w:rPr>
          <w:rFonts w:ascii="Arial" w:hAnsi="Arial" w:cs="Arial"/>
          <w:i/>
          <w:iCs/>
          <w:color w:val="000000"/>
          <w:sz w:val="21"/>
          <w:szCs w:val="21"/>
          <w:shd w:val="clear" w:color="auto" w:fill="FFFFFF"/>
        </w:rPr>
        <w:t xml:space="preserve"> </w:t>
      </w:r>
      <w:proofErr w:type="spellStart"/>
      <w:r>
        <w:rPr>
          <w:rFonts w:ascii="Arial" w:hAnsi="Arial" w:cs="Arial"/>
          <w:i/>
          <w:iCs/>
          <w:color w:val="000000"/>
          <w:sz w:val="21"/>
          <w:szCs w:val="21"/>
          <w:shd w:val="clear" w:color="auto" w:fill="FFFFFF"/>
        </w:rPr>
        <w:t>Bhawan</w:t>
      </w:r>
      <w:proofErr w:type="spellEnd"/>
      <w:r>
        <w:rPr>
          <w:rFonts w:ascii="Arial" w:hAnsi="Arial" w:cs="Arial"/>
          <w:i/>
          <w:iCs/>
          <w:color w:val="000000"/>
          <w:sz w:val="21"/>
          <w:szCs w:val="21"/>
          <w:shd w:val="clear" w:color="auto" w:fill="FFFFFF"/>
        </w:rPr>
        <w:t xml:space="preserve"> - Proper noun</w:t>
      </w:r>
    </w:p>
    <w:p w:rsidR="007D49AA" w:rsidRPr="007D49AA" w:rsidRDefault="00986355" w:rsidP="00986355">
      <w:pPr>
        <w:shd w:val="clear" w:color="auto" w:fill="FFFFFF"/>
        <w:spacing w:before="125" w:after="125" w:line="240" w:lineRule="auto"/>
        <w:ind w:left="250"/>
        <w:jc w:val="center"/>
        <w:rPr>
          <w:rFonts w:ascii="inherit" w:eastAsia="Times New Roman" w:hAnsi="inherit" w:cs="Helvetica"/>
          <w:color w:val="222222"/>
          <w:sz w:val="19"/>
          <w:szCs w:val="19"/>
        </w:rPr>
      </w:pPr>
      <w:r>
        <w:rPr>
          <w:rFonts w:ascii="Arial" w:hAnsi="Arial" w:cs="Arial"/>
          <w:i/>
          <w:iCs/>
          <w:color w:val="000000"/>
          <w:sz w:val="21"/>
          <w:szCs w:val="21"/>
          <w:shd w:val="clear" w:color="auto" w:fill="FFFFFF"/>
        </w:rPr>
        <w:t>India Gate - Proper noun</w:t>
      </w:r>
      <w:r w:rsidR="007D49AA" w:rsidRPr="007D49AA">
        <w:rPr>
          <w:rFonts w:ascii="inherit" w:eastAsia="Times New Roman" w:hAnsi="inherit" w:cs="Helvetica"/>
          <w:color w:val="222222"/>
          <w:sz w:val="19"/>
          <w:szCs w:val="19"/>
        </w:rPr>
        <w:br/>
      </w:r>
    </w:p>
    <w:p w:rsidR="007D49AA" w:rsidRPr="007D49AA" w:rsidRDefault="007D49AA" w:rsidP="007D49AA">
      <w:pPr>
        <w:shd w:val="clear" w:color="auto" w:fill="FFFFFF"/>
        <w:spacing w:after="125" w:line="240" w:lineRule="auto"/>
        <w:rPr>
          <w:rFonts w:ascii="inherit" w:eastAsia="Times New Roman" w:hAnsi="inherit" w:cs="Helvetica"/>
          <w:color w:val="222222"/>
          <w:sz w:val="19"/>
          <w:szCs w:val="19"/>
        </w:rPr>
      </w:pPr>
      <w:r w:rsidRPr="007D49AA">
        <w:rPr>
          <w:rFonts w:ascii="inherit" w:eastAsia="Times New Roman" w:hAnsi="inherit" w:cs="Helvetica"/>
          <w:color w:val="222222"/>
          <w:sz w:val="19"/>
          <w:szCs w:val="19"/>
        </w:rPr>
        <w:t>.</w:t>
      </w:r>
    </w:p>
    <w:p w:rsidR="001156EE" w:rsidRDefault="001156EE" w:rsidP="001156EE">
      <w:pPr>
        <w:pStyle w:val="NormalWeb"/>
        <w:shd w:val="clear" w:color="auto" w:fill="EDEDE3"/>
        <w:spacing w:before="125" w:beforeAutospacing="0" w:after="125" w:afterAutospacing="0"/>
        <w:rPr>
          <w:rFonts w:ascii="Arial" w:hAnsi="Arial" w:cs="Arial"/>
          <w:color w:val="000033"/>
          <w:sz w:val="15"/>
          <w:szCs w:val="15"/>
        </w:rPr>
      </w:pPr>
      <w:r>
        <w:rPr>
          <w:rFonts w:ascii="Arial" w:hAnsi="Arial" w:cs="Arial"/>
          <w:color w:val="000033"/>
          <w:sz w:val="15"/>
          <w:szCs w:val="15"/>
        </w:rPr>
        <w:t>Point out the nouns in the following sentences and say whether they are common, proper, collective, material or abstract.</w:t>
      </w:r>
    </w:p>
    <w:p w:rsidR="001156EE" w:rsidRDefault="001156EE" w:rsidP="001156EE">
      <w:pPr>
        <w:pStyle w:val="NormalWeb"/>
        <w:shd w:val="clear" w:color="auto" w:fill="EDEDE3"/>
        <w:spacing w:before="0" w:beforeAutospacing="0" w:after="0" w:afterAutospacing="0"/>
        <w:rPr>
          <w:rFonts w:ascii="Arial" w:hAnsi="Arial" w:cs="Arial"/>
          <w:color w:val="000033"/>
          <w:sz w:val="15"/>
          <w:szCs w:val="15"/>
        </w:rPr>
      </w:pPr>
      <w:r>
        <w:rPr>
          <w:rFonts w:ascii="Arial" w:hAnsi="Arial" w:cs="Arial"/>
          <w:color w:val="000033"/>
          <w:sz w:val="15"/>
          <w:szCs w:val="15"/>
        </w:rPr>
        <w:t>1.    Always speak the truth.</w:t>
      </w:r>
      <w:r>
        <w:rPr>
          <w:rFonts w:ascii="Arial" w:hAnsi="Arial" w:cs="Arial"/>
          <w:color w:val="000033"/>
          <w:sz w:val="15"/>
          <w:szCs w:val="15"/>
        </w:rPr>
        <w:br/>
        <w:t>2.    We all love honesty.</w:t>
      </w:r>
      <w:r>
        <w:rPr>
          <w:rFonts w:ascii="Arial" w:hAnsi="Arial" w:cs="Arial"/>
          <w:color w:val="000033"/>
          <w:sz w:val="15"/>
          <w:szCs w:val="15"/>
        </w:rPr>
        <w:br/>
        <w:t>3.    I have two children.</w:t>
      </w:r>
      <w:r>
        <w:rPr>
          <w:rFonts w:ascii="Arial" w:hAnsi="Arial" w:cs="Arial"/>
          <w:color w:val="000033"/>
          <w:sz w:val="15"/>
          <w:szCs w:val="15"/>
        </w:rPr>
        <w:br/>
        <w:t>4.    The lion is the king of the beasts.</w:t>
      </w:r>
      <w:r>
        <w:rPr>
          <w:rFonts w:ascii="Arial" w:hAnsi="Arial" w:cs="Arial"/>
          <w:color w:val="000033"/>
          <w:sz w:val="15"/>
          <w:szCs w:val="15"/>
        </w:rPr>
        <w:br/>
        <w:t>5.    Solomon was the wisest of all kings.</w:t>
      </w:r>
      <w:r>
        <w:rPr>
          <w:rFonts w:ascii="Arial" w:hAnsi="Arial" w:cs="Arial"/>
          <w:color w:val="000033"/>
          <w:sz w:val="15"/>
          <w:szCs w:val="15"/>
        </w:rPr>
        <w:br/>
        <w:t>6.    Cleanliness is next to godliness.</w:t>
      </w:r>
      <w:r>
        <w:rPr>
          <w:rFonts w:ascii="Arial" w:hAnsi="Arial" w:cs="Arial"/>
          <w:color w:val="000033"/>
          <w:sz w:val="15"/>
          <w:szCs w:val="15"/>
        </w:rPr>
        <w:br/>
        <w:t>7.    Birds of a feather flock together.</w:t>
      </w:r>
      <w:r>
        <w:rPr>
          <w:rFonts w:ascii="Arial" w:hAnsi="Arial" w:cs="Arial"/>
          <w:color w:val="000033"/>
          <w:sz w:val="15"/>
          <w:szCs w:val="15"/>
        </w:rPr>
        <w:br/>
        <w:t>8.    Who teaches you grammar?</w:t>
      </w:r>
      <w:r>
        <w:rPr>
          <w:rFonts w:ascii="Arial" w:hAnsi="Arial" w:cs="Arial"/>
          <w:color w:val="000033"/>
          <w:sz w:val="15"/>
          <w:szCs w:val="15"/>
        </w:rPr>
        <w:br/>
        <w:t>9.    The Nile is the longest of all rivers.</w:t>
      </w:r>
      <w:r>
        <w:rPr>
          <w:rFonts w:ascii="Arial" w:hAnsi="Arial" w:cs="Arial"/>
          <w:color w:val="000033"/>
          <w:sz w:val="15"/>
          <w:szCs w:val="15"/>
        </w:rPr>
        <w:br/>
        <w:t>10.    A committee of six was appointed to assess the situation.</w:t>
      </w:r>
      <w:r>
        <w:rPr>
          <w:rFonts w:ascii="Arial" w:hAnsi="Arial" w:cs="Arial"/>
          <w:color w:val="000033"/>
          <w:sz w:val="15"/>
          <w:szCs w:val="15"/>
        </w:rPr>
        <w:br/>
        <w:t>11.    Jawaharlal Nehru was the first Prime Minister of India.</w:t>
      </w:r>
      <w:r>
        <w:rPr>
          <w:rFonts w:ascii="Arial" w:hAnsi="Arial" w:cs="Arial"/>
          <w:color w:val="000033"/>
          <w:sz w:val="15"/>
          <w:szCs w:val="15"/>
        </w:rPr>
        <w:br/>
        <w:t>12.    The boy was rewarded for his honesty.</w:t>
      </w:r>
      <w:r>
        <w:rPr>
          <w:rFonts w:ascii="Arial" w:hAnsi="Arial" w:cs="Arial"/>
          <w:color w:val="000033"/>
          <w:sz w:val="15"/>
          <w:szCs w:val="15"/>
        </w:rPr>
        <w:br/>
        <w:t>13.    He gave me an apple.</w:t>
      </w:r>
      <w:r>
        <w:rPr>
          <w:rFonts w:ascii="Arial" w:hAnsi="Arial" w:cs="Arial"/>
          <w:color w:val="000033"/>
          <w:sz w:val="15"/>
          <w:szCs w:val="15"/>
        </w:rPr>
        <w:br/>
        <w:t>14.    I recognized his voice at once.</w:t>
      </w:r>
      <w:r>
        <w:rPr>
          <w:rFonts w:ascii="Arial" w:hAnsi="Arial" w:cs="Arial"/>
          <w:color w:val="000033"/>
          <w:sz w:val="15"/>
          <w:szCs w:val="15"/>
        </w:rPr>
        <w:br/>
        <w:t>15.    You should never tell a lie.</w:t>
      </w:r>
      <w:r>
        <w:rPr>
          <w:rFonts w:ascii="Arial" w:hAnsi="Arial" w:cs="Arial"/>
          <w:color w:val="000033"/>
          <w:sz w:val="15"/>
          <w:szCs w:val="15"/>
        </w:rPr>
        <w:br/>
        <w:t>16.    Wisdom is better than riches.</w:t>
      </w:r>
      <w:r>
        <w:rPr>
          <w:rFonts w:ascii="Arial" w:hAnsi="Arial" w:cs="Arial"/>
          <w:color w:val="000033"/>
          <w:sz w:val="15"/>
          <w:szCs w:val="15"/>
        </w:rPr>
        <w:br/>
        <w:t>17.    He is on the jury.</w:t>
      </w:r>
      <w:r>
        <w:rPr>
          <w:rFonts w:ascii="Arial" w:hAnsi="Arial" w:cs="Arial"/>
          <w:color w:val="000033"/>
          <w:sz w:val="15"/>
          <w:szCs w:val="15"/>
        </w:rPr>
        <w:br/>
        <w:t>18.    Silver and gold are precious metals.</w:t>
      </w:r>
      <w:r>
        <w:rPr>
          <w:rFonts w:ascii="Arial" w:hAnsi="Arial" w:cs="Arial"/>
          <w:color w:val="000033"/>
          <w:sz w:val="15"/>
          <w:szCs w:val="15"/>
        </w:rPr>
        <w:br/>
        <w:t>19.    Still waters run deep.</w:t>
      </w:r>
      <w:r>
        <w:rPr>
          <w:rFonts w:ascii="Arial" w:hAnsi="Arial" w:cs="Arial"/>
          <w:color w:val="000033"/>
          <w:sz w:val="15"/>
          <w:szCs w:val="15"/>
        </w:rPr>
        <w:br/>
        <w:t>20.    The cackling of geese saved Rome.</w:t>
      </w:r>
      <w:r>
        <w:rPr>
          <w:rFonts w:ascii="Arial" w:hAnsi="Arial" w:cs="Arial"/>
          <w:color w:val="000033"/>
          <w:sz w:val="15"/>
          <w:szCs w:val="15"/>
        </w:rPr>
        <w:br/>
        <w:t>21.    Tubal Cain was a man of might.</w:t>
      </w:r>
      <w:r>
        <w:rPr>
          <w:rFonts w:ascii="Arial" w:hAnsi="Arial" w:cs="Arial"/>
          <w:color w:val="000033"/>
          <w:sz w:val="15"/>
          <w:szCs w:val="15"/>
        </w:rPr>
        <w:br/>
        <w:t>22.    Old habits die hard.</w:t>
      </w:r>
      <w:r>
        <w:rPr>
          <w:rFonts w:ascii="Arial" w:hAnsi="Arial" w:cs="Arial"/>
          <w:color w:val="000033"/>
          <w:sz w:val="15"/>
          <w:szCs w:val="15"/>
        </w:rPr>
        <w:br/>
        <w:t>23.    The early bird catches the worm.</w:t>
      </w:r>
      <w:r>
        <w:rPr>
          <w:rFonts w:ascii="Arial" w:hAnsi="Arial" w:cs="Arial"/>
          <w:color w:val="000033"/>
          <w:sz w:val="15"/>
          <w:szCs w:val="15"/>
        </w:rPr>
        <w:br/>
        <w:t>24.    It was Edison who invented the phonograph.</w:t>
      </w:r>
      <w:r>
        <w:rPr>
          <w:rFonts w:ascii="Arial" w:hAnsi="Arial" w:cs="Arial"/>
          <w:color w:val="000033"/>
          <w:sz w:val="15"/>
          <w:szCs w:val="15"/>
        </w:rPr>
        <w:br/>
        <w:t>25.    You can’t pump the ocean dry.</w:t>
      </w:r>
    </w:p>
    <w:p w:rsidR="001156EE" w:rsidRDefault="001156EE" w:rsidP="001156EE">
      <w:pPr>
        <w:pStyle w:val="NormalWeb"/>
        <w:shd w:val="clear" w:color="auto" w:fill="EDEDE3"/>
        <w:spacing w:before="0" w:beforeAutospacing="0" w:after="0" w:afterAutospacing="0"/>
        <w:rPr>
          <w:rFonts w:ascii="Arial" w:hAnsi="Arial" w:cs="Arial"/>
          <w:color w:val="000033"/>
          <w:sz w:val="15"/>
          <w:szCs w:val="15"/>
        </w:rPr>
      </w:pPr>
      <w:r>
        <w:rPr>
          <w:rStyle w:val="Strong"/>
          <w:rFonts w:ascii="Arial" w:hAnsi="Arial" w:cs="Arial"/>
          <w:color w:val="000033"/>
          <w:sz w:val="15"/>
          <w:szCs w:val="15"/>
        </w:rPr>
        <w:t>Answers</w:t>
      </w:r>
    </w:p>
    <w:p w:rsidR="001156EE" w:rsidRDefault="001156EE" w:rsidP="001156EE">
      <w:pPr>
        <w:pStyle w:val="NormalWeb"/>
        <w:shd w:val="clear" w:color="auto" w:fill="EDEDE3"/>
        <w:spacing w:before="0" w:beforeAutospacing="0" w:after="0" w:afterAutospacing="0"/>
        <w:rPr>
          <w:rFonts w:ascii="Arial" w:hAnsi="Arial" w:cs="Arial"/>
          <w:color w:val="000033"/>
          <w:sz w:val="15"/>
          <w:szCs w:val="15"/>
        </w:rPr>
      </w:pPr>
      <w:r>
        <w:rPr>
          <w:rFonts w:ascii="Arial" w:hAnsi="Arial" w:cs="Arial"/>
          <w:color w:val="000033"/>
          <w:sz w:val="15"/>
          <w:szCs w:val="15"/>
        </w:rPr>
        <w:t>1.    Truth – abstract noun</w:t>
      </w:r>
      <w:r>
        <w:rPr>
          <w:rFonts w:ascii="Arial" w:hAnsi="Arial" w:cs="Arial"/>
          <w:color w:val="000033"/>
          <w:sz w:val="15"/>
          <w:szCs w:val="15"/>
        </w:rPr>
        <w:br/>
        <w:t>2.    Honesty – abstract noun</w:t>
      </w:r>
      <w:r>
        <w:rPr>
          <w:rFonts w:ascii="Arial" w:hAnsi="Arial" w:cs="Arial"/>
          <w:color w:val="000033"/>
          <w:sz w:val="15"/>
          <w:szCs w:val="15"/>
        </w:rPr>
        <w:br/>
        <w:t>3.    Children – common noun</w:t>
      </w:r>
      <w:r>
        <w:rPr>
          <w:rFonts w:ascii="Arial" w:hAnsi="Arial" w:cs="Arial"/>
          <w:color w:val="000033"/>
          <w:sz w:val="15"/>
          <w:szCs w:val="15"/>
        </w:rPr>
        <w:br/>
        <w:t>4.    </w:t>
      </w:r>
      <w:proofErr w:type="gramStart"/>
      <w:r>
        <w:rPr>
          <w:rFonts w:ascii="Arial" w:hAnsi="Arial" w:cs="Arial"/>
          <w:color w:val="000033"/>
          <w:sz w:val="15"/>
          <w:szCs w:val="15"/>
        </w:rPr>
        <w:t>Lion – common; king – common; beasts – common</w:t>
      </w:r>
      <w:r>
        <w:rPr>
          <w:rFonts w:ascii="Arial" w:hAnsi="Arial" w:cs="Arial"/>
          <w:color w:val="000033"/>
          <w:sz w:val="15"/>
          <w:szCs w:val="15"/>
        </w:rPr>
        <w:br/>
        <w:t>5.</w:t>
      </w:r>
      <w:proofErr w:type="gramEnd"/>
      <w:r>
        <w:rPr>
          <w:rFonts w:ascii="Arial" w:hAnsi="Arial" w:cs="Arial"/>
          <w:color w:val="000033"/>
          <w:sz w:val="15"/>
          <w:szCs w:val="15"/>
        </w:rPr>
        <w:t>    </w:t>
      </w:r>
      <w:proofErr w:type="gramStart"/>
      <w:r>
        <w:rPr>
          <w:rFonts w:ascii="Arial" w:hAnsi="Arial" w:cs="Arial"/>
          <w:color w:val="000033"/>
          <w:sz w:val="15"/>
          <w:szCs w:val="15"/>
        </w:rPr>
        <w:t>Solomon – proper noun; kings – common noun</w:t>
      </w:r>
      <w:r>
        <w:rPr>
          <w:rFonts w:ascii="Arial" w:hAnsi="Arial" w:cs="Arial"/>
          <w:color w:val="000033"/>
          <w:sz w:val="15"/>
          <w:szCs w:val="15"/>
        </w:rPr>
        <w:br/>
        <w:t>6.</w:t>
      </w:r>
      <w:proofErr w:type="gramEnd"/>
      <w:r>
        <w:rPr>
          <w:rFonts w:ascii="Arial" w:hAnsi="Arial" w:cs="Arial"/>
          <w:color w:val="000033"/>
          <w:sz w:val="15"/>
          <w:szCs w:val="15"/>
        </w:rPr>
        <w:t>    </w:t>
      </w:r>
      <w:proofErr w:type="gramStart"/>
      <w:r>
        <w:rPr>
          <w:rFonts w:ascii="Arial" w:hAnsi="Arial" w:cs="Arial"/>
          <w:color w:val="000033"/>
          <w:sz w:val="15"/>
          <w:szCs w:val="15"/>
        </w:rPr>
        <w:t>Cleanliness – abstract noun; godliness – abstract noun</w:t>
      </w:r>
      <w:r>
        <w:rPr>
          <w:rFonts w:ascii="Arial" w:hAnsi="Arial" w:cs="Arial"/>
          <w:color w:val="000033"/>
          <w:sz w:val="15"/>
          <w:szCs w:val="15"/>
        </w:rPr>
        <w:br/>
        <w:t>7.</w:t>
      </w:r>
      <w:proofErr w:type="gramEnd"/>
      <w:r>
        <w:rPr>
          <w:rFonts w:ascii="Arial" w:hAnsi="Arial" w:cs="Arial"/>
          <w:color w:val="000033"/>
          <w:sz w:val="15"/>
          <w:szCs w:val="15"/>
        </w:rPr>
        <w:t>    </w:t>
      </w:r>
      <w:proofErr w:type="gramStart"/>
      <w:r>
        <w:rPr>
          <w:rFonts w:ascii="Arial" w:hAnsi="Arial" w:cs="Arial"/>
          <w:color w:val="000033"/>
          <w:sz w:val="15"/>
          <w:szCs w:val="15"/>
        </w:rPr>
        <w:t>Birds – common noun; feather – common noun</w:t>
      </w:r>
      <w:r>
        <w:rPr>
          <w:rFonts w:ascii="Arial" w:hAnsi="Arial" w:cs="Arial"/>
          <w:color w:val="000033"/>
          <w:sz w:val="15"/>
          <w:szCs w:val="15"/>
        </w:rPr>
        <w:br/>
        <w:t>8.</w:t>
      </w:r>
      <w:proofErr w:type="gramEnd"/>
      <w:r>
        <w:rPr>
          <w:rFonts w:ascii="Arial" w:hAnsi="Arial" w:cs="Arial"/>
          <w:color w:val="000033"/>
          <w:sz w:val="15"/>
          <w:szCs w:val="15"/>
        </w:rPr>
        <w:t>    Grammar – abstract noun</w:t>
      </w:r>
      <w:r>
        <w:rPr>
          <w:rFonts w:ascii="Arial" w:hAnsi="Arial" w:cs="Arial"/>
          <w:color w:val="000033"/>
          <w:sz w:val="15"/>
          <w:szCs w:val="15"/>
        </w:rPr>
        <w:br/>
        <w:t>9.    </w:t>
      </w:r>
      <w:proofErr w:type="gramStart"/>
      <w:r>
        <w:rPr>
          <w:rFonts w:ascii="Arial" w:hAnsi="Arial" w:cs="Arial"/>
          <w:color w:val="000033"/>
          <w:sz w:val="15"/>
          <w:szCs w:val="15"/>
        </w:rPr>
        <w:t>Nile – proper noun; rivers – common noun</w:t>
      </w:r>
      <w:r>
        <w:rPr>
          <w:rFonts w:ascii="Arial" w:hAnsi="Arial" w:cs="Arial"/>
          <w:color w:val="000033"/>
          <w:sz w:val="15"/>
          <w:szCs w:val="15"/>
        </w:rPr>
        <w:br/>
        <w:t>10.</w:t>
      </w:r>
      <w:proofErr w:type="gramEnd"/>
      <w:r>
        <w:rPr>
          <w:rFonts w:ascii="Arial" w:hAnsi="Arial" w:cs="Arial"/>
          <w:color w:val="000033"/>
          <w:sz w:val="15"/>
          <w:szCs w:val="15"/>
        </w:rPr>
        <w:t>    </w:t>
      </w:r>
      <w:proofErr w:type="gramStart"/>
      <w:r>
        <w:rPr>
          <w:rFonts w:ascii="Arial" w:hAnsi="Arial" w:cs="Arial"/>
          <w:color w:val="000033"/>
          <w:sz w:val="15"/>
          <w:szCs w:val="15"/>
        </w:rPr>
        <w:t>Committee – collective noun; situation – abstract noun</w:t>
      </w:r>
      <w:r>
        <w:rPr>
          <w:rFonts w:ascii="Arial" w:hAnsi="Arial" w:cs="Arial"/>
          <w:color w:val="000033"/>
          <w:sz w:val="15"/>
          <w:szCs w:val="15"/>
        </w:rPr>
        <w:br/>
        <w:t>11.</w:t>
      </w:r>
      <w:proofErr w:type="gramEnd"/>
      <w:r>
        <w:rPr>
          <w:rFonts w:ascii="Arial" w:hAnsi="Arial" w:cs="Arial"/>
          <w:color w:val="000033"/>
          <w:sz w:val="15"/>
          <w:szCs w:val="15"/>
        </w:rPr>
        <w:t>    </w:t>
      </w:r>
      <w:proofErr w:type="gramStart"/>
      <w:r>
        <w:rPr>
          <w:rFonts w:ascii="Arial" w:hAnsi="Arial" w:cs="Arial"/>
          <w:color w:val="000033"/>
          <w:sz w:val="15"/>
          <w:szCs w:val="15"/>
        </w:rPr>
        <w:t>Jawaharlal Nehru – proper noun; Prime Minister – common noun; India – proper noun</w:t>
      </w:r>
      <w:r>
        <w:rPr>
          <w:rFonts w:ascii="Arial" w:hAnsi="Arial" w:cs="Arial"/>
          <w:color w:val="000033"/>
          <w:sz w:val="15"/>
          <w:szCs w:val="15"/>
        </w:rPr>
        <w:br/>
        <w:t>12.</w:t>
      </w:r>
      <w:proofErr w:type="gramEnd"/>
      <w:r>
        <w:rPr>
          <w:rFonts w:ascii="Arial" w:hAnsi="Arial" w:cs="Arial"/>
          <w:color w:val="000033"/>
          <w:sz w:val="15"/>
          <w:szCs w:val="15"/>
        </w:rPr>
        <w:t>    Boy – common noun; honesty – abstract noun</w:t>
      </w:r>
      <w:r>
        <w:rPr>
          <w:rFonts w:ascii="Arial" w:hAnsi="Arial" w:cs="Arial"/>
          <w:color w:val="000033"/>
          <w:sz w:val="15"/>
          <w:szCs w:val="15"/>
        </w:rPr>
        <w:br/>
        <w:t>13.    </w:t>
      </w:r>
      <w:proofErr w:type="gramStart"/>
      <w:r>
        <w:rPr>
          <w:rFonts w:ascii="Arial" w:hAnsi="Arial" w:cs="Arial"/>
          <w:color w:val="000033"/>
          <w:sz w:val="15"/>
          <w:szCs w:val="15"/>
        </w:rPr>
        <w:t>Apple – common noun</w:t>
      </w:r>
      <w:r>
        <w:rPr>
          <w:rFonts w:ascii="Arial" w:hAnsi="Arial" w:cs="Arial"/>
          <w:color w:val="000033"/>
          <w:sz w:val="15"/>
          <w:szCs w:val="15"/>
        </w:rPr>
        <w:br/>
        <w:t>14.</w:t>
      </w:r>
      <w:proofErr w:type="gramEnd"/>
      <w:r>
        <w:rPr>
          <w:rFonts w:ascii="Arial" w:hAnsi="Arial" w:cs="Arial"/>
          <w:color w:val="000033"/>
          <w:sz w:val="15"/>
          <w:szCs w:val="15"/>
        </w:rPr>
        <w:t>    Voice – abstract noun</w:t>
      </w:r>
      <w:r>
        <w:rPr>
          <w:rFonts w:ascii="Arial" w:hAnsi="Arial" w:cs="Arial"/>
          <w:color w:val="000033"/>
          <w:sz w:val="15"/>
          <w:szCs w:val="15"/>
        </w:rPr>
        <w:br/>
        <w:t>15.    Lie – abstract noun</w:t>
      </w:r>
      <w:r>
        <w:rPr>
          <w:rFonts w:ascii="Arial" w:hAnsi="Arial" w:cs="Arial"/>
          <w:color w:val="000033"/>
          <w:sz w:val="15"/>
          <w:szCs w:val="15"/>
        </w:rPr>
        <w:br/>
        <w:t>16.    Wisdom – abstract; riches – abstract</w:t>
      </w:r>
      <w:r>
        <w:rPr>
          <w:rFonts w:ascii="Arial" w:hAnsi="Arial" w:cs="Arial"/>
          <w:color w:val="000033"/>
          <w:sz w:val="15"/>
          <w:szCs w:val="15"/>
        </w:rPr>
        <w:br/>
        <w:t>17.    Jury – collective noun</w:t>
      </w:r>
      <w:r>
        <w:rPr>
          <w:rFonts w:ascii="Arial" w:hAnsi="Arial" w:cs="Arial"/>
          <w:color w:val="000033"/>
          <w:sz w:val="15"/>
          <w:szCs w:val="15"/>
        </w:rPr>
        <w:br/>
        <w:t>18.    Silver – material; gold – material; metal – common</w:t>
      </w:r>
      <w:r>
        <w:rPr>
          <w:rFonts w:ascii="Arial" w:hAnsi="Arial" w:cs="Arial"/>
          <w:color w:val="000033"/>
          <w:sz w:val="15"/>
          <w:szCs w:val="15"/>
        </w:rPr>
        <w:br/>
        <w:t>19.    Waters – common noun/material noun</w:t>
      </w:r>
      <w:r>
        <w:rPr>
          <w:rFonts w:ascii="Arial" w:hAnsi="Arial" w:cs="Arial"/>
          <w:color w:val="000033"/>
          <w:sz w:val="15"/>
          <w:szCs w:val="15"/>
        </w:rPr>
        <w:br/>
        <w:t>20.    </w:t>
      </w:r>
      <w:proofErr w:type="gramStart"/>
      <w:r>
        <w:rPr>
          <w:rFonts w:ascii="Arial" w:hAnsi="Arial" w:cs="Arial"/>
          <w:color w:val="000033"/>
          <w:sz w:val="15"/>
          <w:szCs w:val="15"/>
        </w:rPr>
        <w:t>Cackling – abstract; geese – common; Rome – proper</w:t>
      </w:r>
      <w:r>
        <w:rPr>
          <w:rFonts w:ascii="Arial" w:hAnsi="Arial" w:cs="Arial"/>
          <w:color w:val="000033"/>
          <w:sz w:val="15"/>
          <w:szCs w:val="15"/>
        </w:rPr>
        <w:br/>
        <w:t>21.</w:t>
      </w:r>
      <w:proofErr w:type="gramEnd"/>
      <w:r>
        <w:rPr>
          <w:rFonts w:ascii="Arial" w:hAnsi="Arial" w:cs="Arial"/>
          <w:color w:val="000033"/>
          <w:sz w:val="15"/>
          <w:szCs w:val="15"/>
        </w:rPr>
        <w:t>    </w:t>
      </w:r>
      <w:proofErr w:type="gramStart"/>
      <w:r>
        <w:rPr>
          <w:rFonts w:ascii="Arial" w:hAnsi="Arial" w:cs="Arial"/>
          <w:color w:val="000033"/>
          <w:sz w:val="15"/>
          <w:szCs w:val="15"/>
        </w:rPr>
        <w:t>Tubal Cain – proper; man – common</w:t>
      </w:r>
      <w:r>
        <w:rPr>
          <w:rFonts w:ascii="Arial" w:hAnsi="Arial" w:cs="Arial"/>
          <w:color w:val="000033"/>
          <w:sz w:val="15"/>
          <w:szCs w:val="15"/>
        </w:rPr>
        <w:br/>
        <w:t>22.</w:t>
      </w:r>
      <w:proofErr w:type="gramEnd"/>
      <w:r>
        <w:rPr>
          <w:rFonts w:ascii="Arial" w:hAnsi="Arial" w:cs="Arial"/>
          <w:color w:val="000033"/>
          <w:sz w:val="15"/>
          <w:szCs w:val="15"/>
        </w:rPr>
        <w:t>    Habits – abstract noun</w:t>
      </w:r>
      <w:r>
        <w:rPr>
          <w:rFonts w:ascii="Arial" w:hAnsi="Arial" w:cs="Arial"/>
          <w:color w:val="000033"/>
          <w:sz w:val="15"/>
          <w:szCs w:val="15"/>
        </w:rPr>
        <w:br/>
        <w:t>23.    </w:t>
      </w:r>
      <w:proofErr w:type="gramStart"/>
      <w:r>
        <w:rPr>
          <w:rFonts w:ascii="Arial" w:hAnsi="Arial" w:cs="Arial"/>
          <w:color w:val="000033"/>
          <w:sz w:val="15"/>
          <w:szCs w:val="15"/>
        </w:rPr>
        <w:t>Bird – common noun; worm – common noun</w:t>
      </w:r>
      <w:r>
        <w:rPr>
          <w:rFonts w:ascii="Arial" w:hAnsi="Arial" w:cs="Arial"/>
          <w:color w:val="000033"/>
          <w:sz w:val="15"/>
          <w:szCs w:val="15"/>
        </w:rPr>
        <w:br/>
        <w:t>24.</w:t>
      </w:r>
      <w:proofErr w:type="gramEnd"/>
      <w:r>
        <w:rPr>
          <w:rFonts w:ascii="Arial" w:hAnsi="Arial" w:cs="Arial"/>
          <w:color w:val="000033"/>
          <w:sz w:val="15"/>
          <w:szCs w:val="15"/>
        </w:rPr>
        <w:t>    </w:t>
      </w:r>
      <w:proofErr w:type="gramStart"/>
      <w:r>
        <w:rPr>
          <w:rFonts w:ascii="Arial" w:hAnsi="Arial" w:cs="Arial"/>
          <w:color w:val="000033"/>
          <w:sz w:val="15"/>
          <w:szCs w:val="15"/>
        </w:rPr>
        <w:t>Edison – proper noun; phonograph – common noun</w:t>
      </w:r>
      <w:r>
        <w:rPr>
          <w:rFonts w:ascii="Arial" w:hAnsi="Arial" w:cs="Arial"/>
          <w:color w:val="000033"/>
          <w:sz w:val="15"/>
          <w:szCs w:val="15"/>
        </w:rPr>
        <w:br/>
        <w:t>25.</w:t>
      </w:r>
      <w:proofErr w:type="gramEnd"/>
      <w:r>
        <w:rPr>
          <w:rFonts w:ascii="Arial" w:hAnsi="Arial" w:cs="Arial"/>
          <w:color w:val="000033"/>
          <w:sz w:val="15"/>
          <w:szCs w:val="15"/>
        </w:rPr>
        <w:t>    Ocean – common noun</w:t>
      </w:r>
    </w:p>
    <w:p w:rsidR="00A62B6F" w:rsidRPr="00C147A7" w:rsidRDefault="00C147A7" w:rsidP="00A62B6F">
      <w:pPr>
        <w:pStyle w:val="NormalWeb"/>
        <w:spacing w:before="0" w:beforeAutospacing="0" w:after="125" w:afterAutospacing="0"/>
        <w:rPr>
          <w:rFonts w:ascii="Arial" w:hAnsi="Arial" w:cs="Arial"/>
          <w:b/>
          <w:iCs/>
          <w:color w:val="000000"/>
          <w:sz w:val="28"/>
          <w:szCs w:val="28"/>
          <w:shd w:val="clear" w:color="auto" w:fill="FFFFFF"/>
        </w:rPr>
      </w:pPr>
      <w:r w:rsidRPr="00C147A7">
        <w:rPr>
          <w:rFonts w:ascii="Arial" w:hAnsi="Arial" w:cs="Arial"/>
          <w:b/>
          <w:iCs/>
          <w:color w:val="000000"/>
          <w:sz w:val="28"/>
          <w:szCs w:val="28"/>
          <w:shd w:val="clear" w:color="auto" w:fill="FFFFFF"/>
        </w:rPr>
        <w:lastRenderedPageBreak/>
        <w:t>Nouns and Articles</w:t>
      </w:r>
    </w:p>
    <w:p w:rsidR="00F654C0" w:rsidRPr="00EC5030" w:rsidRDefault="00915C76" w:rsidP="00915C76">
      <w:pPr>
        <w:pStyle w:val="ListParagraph"/>
        <w:numPr>
          <w:ilvl w:val="0"/>
          <w:numId w:val="15"/>
        </w:numPr>
        <w:rPr>
          <w:color w:val="FF0000"/>
        </w:rPr>
      </w:pPr>
      <w:r>
        <w:t xml:space="preserve">Countable nouns can be singular or plural. </w:t>
      </w:r>
      <w:r w:rsidRPr="00EC5030">
        <w:rPr>
          <w:color w:val="FF0000"/>
        </w:rPr>
        <w:t xml:space="preserve">We use a/an when referring to singular </w:t>
      </w:r>
      <w:r w:rsidR="00EC5030" w:rsidRPr="00EC5030">
        <w:rPr>
          <w:color w:val="FF0000"/>
        </w:rPr>
        <w:t xml:space="preserve">countable </w:t>
      </w:r>
      <w:r w:rsidRPr="00EC5030">
        <w:rPr>
          <w:color w:val="FF0000"/>
        </w:rPr>
        <w:t>nouns.</w:t>
      </w:r>
    </w:p>
    <w:p w:rsidR="00845810" w:rsidRDefault="00845810" w:rsidP="00845810">
      <w:pPr>
        <w:pStyle w:val="ListParagraph"/>
      </w:pPr>
      <w:proofErr w:type="spellStart"/>
      <w:r>
        <w:t>Eg</w:t>
      </w:r>
      <w:proofErr w:type="spellEnd"/>
      <w:r>
        <w:t xml:space="preserve">- a car, </w:t>
      </w:r>
      <w:proofErr w:type="gramStart"/>
      <w:r>
        <w:t>An</w:t>
      </w:r>
      <w:proofErr w:type="gramEnd"/>
      <w:r>
        <w:t xml:space="preserve"> orange,</w:t>
      </w:r>
    </w:p>
    <w:p w:rsidR="00915C76" w:rsidRPr="00EC5030" w:rsidRDefault="00915C76" w:rsidP="00915C76">
      <w:pPr>
        <w:pStyle w:val="ListParagraph"/>
        <w:numPr>
          <w:ilvl w:val="0"/>
          <w:numId w:val="15"/>
        </w:numPr>
        <w:rPr>
          <w:color w:val="FF0000"/>
        </w:rPr>
      </w:pPr>
      <w:r w:rsidRPr="00EC5030">
        <w:rPr>
          <w:color w:val="FF0000"/>
        </w:rPr>
        <w:t>Uncountable nouns are used with singular verbs</w:t>
      </w:r>
      <w:r w:rsidR="00CD606B" w:rsidRPr="00EC5030">
        <w:rPr>
          <w:color w:val="FF0000"/>
        </w:rPr>
        <w:t xml:space="preserve"> but they are not used with a/an</w:t>
      </w:r>
      <w:r w:rsidR="00C64672" w:rsidRPr="00EC5030">
        <w:rPr>
          <w:color w:val="FF0000"/>
        </w:rPr>
        <w:t>.</w:t>
      </w:r>
    </w:p>
    <w:p w:rsidR="00C64672" w:rsidRDefault="00C64672" w:rsidP="00C64672">
      <w:pPr>
        <w:ind w:left="360"/>
      </w:pPr>
      <w:r>
        <w:t>E.g. – camping, paint, anger, education, advice, ink, salt</w:t>
      </w:r>
    </w:p>
    <w:p w:rsidR="00C64672" w:rsidRDefault="00C64672" w:rsidP="00C64672">
      <w:pPr>
        <w:pStyle w:val="ListParagraph"/>
        <w:numPr>
          <w:ilvl w:val="0"/>
          <w:numId w:val="16"/>
        </w:numPr>
      </w:pPr>
      <w:r>
        <w:t>Some nouns can be countable or uncountable depending on whether we are using the noun to refer to a single thing or a general idea.</w:t>
      </w:r>
    </w:p>
    <w:p w:rsidR="00C64672" w:rsidRDefault="00C64672" w:rsidP="00C64672">
      <w:pPr>
        <w:pStyle w:val="ListParagraph"/>
        <w:ind w:left="1080"/>
      </w:pPr>
      <w:r>
        <w:t>I saw a chicken</w:t>
      </w:r>
      <w:proofErr w:type="gramStart"/>
      <w:r>
        <w:t>.(</w:t>
      </w:r>
      <w:proofErr w:type="gramEnd"/>
      <w:r>
        <w:t>countable)</w:t>
      </w:r>
    </w:p>
    <w:p w:rsidR="00C64672" w:rsidRDefault="00C64672" w:rsidP="00C64672">
      <w:pPr>
        <w:pStyle w:val="ListParagraph"/>
        <w:ind w:left="1080"/>
      </w:pPr>
      <w:r>
        <w:t>I</w:t>
      </w:r>
      <w:r w:rsidR="00A020A9">
        <w:t xml:space="preserve"> prefer chicken to fish. </w:t>
      </w:r>
      <w:proofErr w:type="gramStart"/>
      <w:r w:rsidR="00A020A9">
        <w:t>( uncountable</w:t>
      </w:r>
      <w:proofErr w:type="gramEnd"/>
      <w:r w:rsidR="00A020A9">
        <w:t xml:space="preserve"> as it refers to general idea of meat)</w:t>
      </w:r>
    </w:p>
    <w:p w:rsidR="00A020A9" w:rsidRDefault="00A020A9" w:rsidP="00C64672">
      <w:pPr>
        <w:pStyle w:val="ListParagraph"/>
        <w:ind w:left="1080"/>
      </w:pPr>
      <w:r>
        <w:t xml:space="preserve">I bought furniture for my house </w:t>
      </w:r>
      <w:proofErr w:type="gramStart"/>
      <w:r>
        <w:t>( uncountable</w:t>
      </w:r>
      <w:proofErr w:type="gramEnd"/>
      <w:r>
        <w:t xml:space="preserve"> as it refers to a mass)</w:t>
      </w:r>
    </w:p>
    <w:p w:rsidR="00A020A9" w:rsidRDefault="00EC5030" w:rsidP="00EC5030">
      <w:pPr>
        <w:pStyle w:val="ListParagraph"/>
        <w:numPr>
          <w:ilvl w:val="0"/>
          <w:numId w:val="16"/>
        </w:numPr>
      </w:pPr>
      <w:r w:rsidRPr="00987B6C">
        <w:rPr>
          <w:color w:val="FF0000"/>
        </w:rPr>
        <w:t>Pair nouns</w:t>
      </w:r>
      <w:r>
        <w:t xml:space="preserve"> refer to things made of two matching parts.eg-scissors, trousers</w:t>
      </w:r>
    </w:p>
    <w:p w:rsidR="00EC5030" w:rsidRDefault="00EC5030" w:rsidP="00EC5030">
      <w:pPr>
        <w:pStyle w:val="ListParagraph"/>
        <w:ind w:left="1080"/>
      </w:pPr>
      <w:r w:rsidRPr="00987B6C">
        <w:rPr>
          <w:color w:val="FF0000"/>
        </w:rPr>
        <w:t>They are used with plural verbs and do not take a/an</w:t>
      </w:r>
      <w:r w:rsidR="00E90F65" w:rsidRPr="00987B6C">
        <w:rPr>
          <w:color w:val="FF0000"/>
        </w:rPr>
        <w:t xml:space="preserve"> even when referring to a single piece</w:t>
      </w:r>
      <w:r w:rsidR="00E90F65">
        <w:t>.</w:t>
      </w:r>
    </w:p>
    <w:p w:rsidR="00E90F65" w:rsidRDefault="00E90F65" w:rsidP="00EC5030">
      <w:pPr>
        <w:pStyle w:val="ListParagraph"/>
        <w:ind w:left="1080"/>
      </w:pPr>
      <w:r>
        <w:t xml:space="preserve">But when using the phrase </w:t>
      </w:r>
      <w:proofErr w:type="gramStart"/>
      <w:r>
        <w:t>‘ pair</w:t>
      </w:r>
      <w:proofErr w:type="gramEnd"/>
      <w:r>
        <w:t xml:space="preserve"> of’, we use ‘a’.- a pair of scissors still means one scissor</w:t>
      </w:r>
      <w:r w:rsidR="00987B6C">
        <w:t>s</w:t>
      </w:r>
    </w:p>
    <w:p w:rsidR="00987B6C" w:rsidRPr="00987B6C" w:rsidRDefault="00987B6C" w:rsidP="00987B6C">
      <w:pPr>
        <w:pStyle w:val="ListParagraph"/>
        <w:numPr>
          <w:ilvl w:val="0"/>
          <w:numId w:val="16"/>
        </w:numPr>
        <w:rPr>
          <w:color w:val="FF0000"/>
        </w:rPr>
      </w:pPr>
      <w:r w:rsidRPr="00987B6C">
        <w:rPr>
          <w:color w:val="FF0000"/>
        </w:rPr>
        <w:t>Group or collective nouns are used with singular verbs when referring to a single unit. But when we are concerned about each individual part of the group, we use the plural verb.</w:t>
      </w:r>
    </w:p>
    <w:p w:rsidR="00987B6C" w:rsidRDefault="00987B6C" w:rsidP="00987B6C">
      <w:pPr>
        <w:pStyle w:val="ListParagraph"/>
        <w:ind w:left="1080"/>
      </w:pPr>
      <w:proofErr w:type="spellStart"/>
      <w:r>
        <w:t>Eg</w:t>
      </w:r>
      <w:proofErr w:type="spellEnd"/>
      <w:r>
        <w:t xml:space="preserve">- The band is ready to perform. (We are referring to a single unit)- </w:t>
      </w:r>
    </w:p>
    <w:p w:rsidR="00987B6C" w:rsidRDefault="00987B6C" w:rsidP="00987B6C">
      <w:pPr>
        <w:pStyle w:val="ListParagraph"/>
        <w:ind w:left="1080"/>
      </w:pPr>
      <w:r>
        <w:t>The jury are debating (we are referring to each member)</w:t>
      </w:r>
    </w:p>
    <w:p w:rsidR="0037506B" w:rsidRDefault="0037506B" w:rsidP="0037506B">
      <w:pPr>
        <w:pStyle w:val="ListParagraph"/>
        <w:numPr>
          <w:ilvl w:val="0"/>
          <w:numId w:val="16"/>
        </w:numPr>
      </w:pPr>
      <w:r>
        <w:t xml:space="preserve">There are singular nouns that end in-s but take a singular verb as they refer to a single unit or thing. </w:t>
      </w:r>
      <w:proofErr w:type="spellStart"/>
      <w:r>
        <w:t>Eg</w:t>
      </w:r>
      <w:proofErr w:type="spellEnd"/>
      <w:r>
        <w:t>-  Physics is an interesting subject, diabetes</w:t>
      </w:r>
    </w:p>
    <w:p w:rsidR="0037506B" w:rsidRDefault="0038324C" w:rsidP="0037506B">
      <w:pPr>
        <w:pStyle w:val="ListParagraph"/>
        <w:numPr>
          <w:ilvl w:val="0"/>
          <w:numId w:val="16"/>
        </w:numPr>
      </w:pPr>
      <w:r>
        <w:t>There are nouns like ‘cattle, police’ that do not end with –s but are plurals</w:t>
      </w:r>
      <w:r w:rsidR="00B612E4">
        <w:t xml:space="preserve"> and do not take a/an.</w:t>
      </w:r>
    </w:p>
    <w:p w:rsidR="00987B6C" w:rsidRDefault="00987B6C" w:rsidP="00987B6C">
      <w:pPr>
        <w:pStyle w:val="ListParagraph"/>
        <w:ind w:left="1080"/>
      </w:pPr>
    </w:p>
    <w:p w:rsidR="007E626D" w:rsidRPr="00B00873" w:rsidRDefault="007E626D" w:rsidP="00987B6C">
      <w:pPr>
        <w:pStyle w:val="ListParagraph"/>
        <w:ind w:left="1080"/>
        <w:rPr>
          <w:color w:val="C00000"/>
        </w:rPr>
      </w:pPr>
      <w:r w:rsidRPr="00B00873">
        <w:rPr>
          <w:color w:val="C00000"/>
        </w:rPr>
        <w:t>Dear students,</w:t>
      </w:r>
    </w:p>
    <w:p w:rsidR="007E626D" w:rsidRPr="00B00873" w:rsidRDefault="007E626D" w:rsidP="00987B6C">
      <w:pPr>
        <w:pStyle w:val="ListParagraph"/>
        <w:ind w:left="1080"/>
        <w:rPr>
          <w:color w:val="C00000"/>
        </w:rPr>
      </w:pPr>
      <w:r w:rsidRPr="00B00873">
        <w:rPr>
          <w:color w:val="C00000"/>
        </w:rPr>
        <w:t>Study this material as well as the one uploaded earlier on ‘Articles’ and do the exercises in chapter 6 of your grammar text. If you face any difficulty, let me know. We shall hold an online class. All the best</w:t>
      </w:r>
    </w:p>
    <w:p w:rsidR="007E626D" w:rsidRPr="00B00873" w:rsidRDefault="007E626D" w:rsidP="00987B6C">
      <w:pPr>
        <w:pStyle w:val="ListParagraph"/>
        <w:ind w:left="1080"/>
        <w:rPr>
          <w:color w:val="C00000"/>
        </w:rPr>
      </w:pPr>
      <w:proofErr w:type="spellStart"/>
      <w:r w:rsidRPr="00B00873">
        <w:rPr>
          <w:color w:val="C00000"/>
        </w:rPr>
        <w:t>Ajinder</w:t>
      </w:r>
      <w:proofErr w:type="spellEnd"/>
    </w:p>
    <w:sectPr w:rsidR="007E626D" w:rsidRPr="00B00873" w:rsidSect="007D5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241"/>
    <w:multiLevelType w:val="multilevel"/>
    <w:tmpl w:val="B79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E6CE3"/>
    <w:multiLevelType w:val="multilevel"/>
    <w:tmpl w:val="FDE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A4959"/>
    <w:multiLevelType w:val="multilevel"/>
    <w:tmpl w:val="4F2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30AFB"/>
    <w:multiLevelType w:val="multilevel"/>
    <w:tmpl w:val="D7E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24CDA"/>
    <w:multiLevelType w:val="hybridMultilevel"/>
    <w:tmpl w:val="31D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228"/>
    <w:multiLevelType w:val="multilevel"/>
    <w:tmpl w:val="054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77ED3"/>
    <w:multiLevelType w:val="multilevel"/>
    <w:tmpl w:val="70D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73534"/>
    <w:multiLevelType w:val="multilevel"/>
    <w:tmpl w:val="90C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6220A"/>
    <w:multiLevelType w:val="multilevel"/>
    <w:tmpl w:val="4156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D1E31"/>
    <w:multiLevelType w:val="multilevel"/>
    <w:tmpl w:val="FD4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67C20"/>
    <w:multiLevelType w:val="multilevel"/>
    <w:tmpl w:val="4DB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F0FB7"/>
    <w:multiLevelType w:val="multilevel"/>
    <w:tmpl w:val="3FA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B56A0"/>
    <w:multiLevelType w:val="multilevel"/>
    <w:tmpl w:val="20E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41FBB"/>
    <w:multiLevelType w:val="hybridMultilevel"/>
    <w:tmpl w:val="DD0E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392E65"/>
    <w:multiLevelType w:val="multilevel"/>
    <w:tmpl w:val="03E2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F4A21"/>
    <w:multiLevelType w:val="multilevel"/>
    <w:tmpl w:val="0E9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5"/>
  </w:num>
  <w:num w:numId="6">
    <w:abstractNumId w:val="9"/>
  </w:num>
  <w:num w:numId="7">
    <w:abstractNumId w:val="0"/>
  </w:num>
  <w:num w:numId="8">
    <w:abstractNumId w:val="11"/>
  </w:num>
  <w:num w:numId="9">
    <w:abstractNumId w:val="14"/>
  </w:num>
  <w:num w:numId="10">
    <w:abstractNumId w:val="12"/>
  </w:num>
  <w:num w:numId="11">
    <w:abstractNumId w:val="10"/>
  </w:num>
  <w:num w:numId="12">
    <w:abstractNumId w:val="3"/>
  </w:num>
  <w:num w:numId="13">
    <w:abstractNumId w:val="15"/>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49AA"/>
    <w:rsid w:val="0005722E"/>
    <w:rsid w:val="001156EE"/>
    <w:rsid w:val="0037506B"/>
    <w:rsid w:val="0038324C"/>
    <w:rsid w:val="003B627B"/>
    <w:rsid w:val="0060296D"/>
    <w:rsid w:val="00782D96"/>
    <w:rsid w:val="007D49AA"/>
    <w:rsid w:val="007D56EE"/>
    <w:rsid w:val="007E626D"/>
    <w:rsid w:val="0083247D"/>
    <w:rsid w:val="00845810"/>
    <w:rsid w:val="008D3675"/>
    <w:rsid w:val="00915C76"/>
    <w:rsid w:val="00986355"/>
    <w:rsid w:val="00987B6C"/>
    <w:rsid w:val="00A020A9"/>
    <w:rsid w:val="00A62B6F"/>
    <w:rsid w:val="00B00873"/>
    <w:rsid w:val="00B32E7D"/>
    <w:rsid w:val="00B612E4"/>
    <w:rsid w:val="00B8367E"/>
    <w:rsid w:val="00BB2504"/>
    <w:rsid w:val="00C147A7"/>
    <w:rsid w:val="00C42894"/>
    <w:rsid w:val="00C64672"/>
    <w:rsid w:val="00CC4059"/>
    <w:rsid w:val="00CD606B"/>
    <w:rsid w:val="00E157D6"/>
    <w:rsid w:val="00E81772"/>
    <w:rsid w:val="00E90F65"/>
    <w:rsid w:val="00EC5030"/>
    <w:rsid w:val="00F21F92"/>
    <w:rsid w:val="00F2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EE"/>
  </w:style>
  <w:style w:type="paragraph" w:styleId="Heading2">
    <w:name w:val="heading 2"/>
    <w:basedOn w:val="Normal"/>
    <w:link w:val="Heading2Char"/>
    <w:uiPriority w:val="9"/>
    <w:qFormat/>
    <w:rsid w:val="007D4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4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9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49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4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9AA"/>
    <w:rPr>
      <w:color w:val="0000FF"/>
      <w:u w:val="single"/>
    </w:rPr>
  </w:style>
  <w:style w:type="character" w:styleId="Strong">
    <w:name w:val="Strong"/>
    <w:basedOn w:val="DefaultParagraphFont"/>
    <w:uiPriority w:val="22"/>
    <w:qFormat/>
    <w:rsid w:val="007D49AA"/>
    <w:rPr>
      <w:b/>
      <w:bCs/>
    </w:rPr>
  </w:style>
  <w:style w:type="paragraph" w:customStyle="1" w:styleId="c1">
    <w:name w:val="c1"/>
    <w:basedOn w:val="Normal"/>
    <w:rsid w:val="007D4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7D49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9AA"/>
    <w:rPr>
      <w:i/>
      <w:iCs/>
    </w:rPr>
  </w:style>
  <w:style w:type="paragraph" w:customStyle="1" w:styleId="articlepdffileinline">
    <w:name w:val="article_pdf_file_inline"/>
    <w:basedOn w:val="Normal"/>
    <w:rsid w:val="007D49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C76"/>
    <w:pPr>
      <w:ind w:left="720"/>
      <w:contextualSpacing/>
    </w:pPr>
  </w:style>
</w:styles>
</file>

<file path=word/webSettings.xml><?xml version="1.0" encoding="utf-8"?>
<w:webSettings xmlns:r="http://schemas.openxmlformats.org/officeDocument/2006/relationships" xmlns:w="http://schemas.openxmlformats.org/wordprocessingml/2006/main">
  <w:divs>
    <w:div w:id="76751311">
      <w:bodyDiv w:val="1"/>
      <w:marLeft w:val="0"/>
      <w:marRight w:val="0"/>
      <w:marTop w:val="0"/>
      <w:marBottom w:val="0"/>
      <w:divBdr>
        <w:top w:val="none" w:sz="0" w:space="0" w:color="auto"/>
        <w:left w:val="none" w:sz="0" w:space="0" w:color="auto"/>
        <w:bottom w:val="none" w:sz="0" w:space="0" w:color="auto"/>
        <w:right w:val="none" w:sz="0" w:space="0" w:color="auto"/>
      </w:divBdr>
    </w:div>
    <w:div w:id="1152916206">
      <w:bodyDiv w:val="1"/>
      <w:marLeft w:val="0"/>
      <w:marRight w:val="0"/>
      <w:marTop w:val="0"/>
      <w:marBottom w:val="0"/>
      <w:divBdr>
        <w:top w:val="none" w:sz="0" w:space="0" w:color="auto"/>
        <w:left w:val="none" w:sz="0" w:space="0" w:color="auto"/>
        <w:bottom w:val="none" w:sz="0" w:space="0" w:color="auto"/>
        <w:right w:val="none" w:sz="0" w:space="0" w:color="auto"/>
      </w:divBdr>
    </w:div>
    <w:div w:id="1497837959">
      <w:bodyDiv w:val="1"/>
      <w:marLeft w:val="0"/>
      <w:marRight w:val="0"/>
      <w:marTop w:val="0"/>
      <w:marBottom w:val="0"/>
      <w:divBdr>
        <w:top w:val="none" w:sz="0" w:space="0" w:color="auto"/>
        <w:left w:val="none" w:sz="0" w:space="0" w:color="auto"/>
        <w:bottom w:val="none" w:sz="0" w:space="0" w:color="auto"/>
        <w:right w:val="none" w:sz="0" w:space="0" w:color="auto"/>
      </w:divBdr>
      <w:divsChild>
        <w:div w:id="1977249254">
          <w:marLeft w:val="0"/>
          <w:marRight w:val="0"/>
          <w:marTop w:val="0"/>
          <w:marBottom w:val="0"/>
          <w:divBdr>
            <w:top w:val="none" w:sz="0" w:space="0" w:color="auto"/>
            <w:left w:val="none" w:sz="0" w:space="0" w:color="auto"/>
            <w:bottom w:val="none" w:sz="0" w:space="0" w:color="auto"/>
            <w:right w:val="none" w:sz="0" w:space="0" w:color="auto"/>
          </w:divBdr>
        </w:div>
        <w:div w:id="140479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ethereal" TargetMode="External"/><Relationship Id="rId13" Type="http://schemas.openxmlformats.org/officeDocument/2006/relationships/hyperlink" Target="https://grammar.yourdictionary.com/grammar/nouns/countable-and-non-countable-nou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mmar.yourdictionary.com/parts-of-speech/nouns/concrete-noun.html" TargetMode="External"/><Relationship Id="rId12" Type="http://schemas.openxmlformats.org/officeDocument/2006/relationships/hyperlink" Target="http://grammar.yourdictionary.com/parts-of-speech/nouns/compound-nou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mmar.yourdictionary.com/parts-of-speech/nouns/Possessive-Nouns.html" TargetMode="External"/><Relationship Id="rId1" Type="http://schemas.openxmlformats.org/officeDocument/2006/relationships/numbering" Target="numbering.xml"/><Relationship Id="rId6" Type="http://schemas.openxmlformats.org/officeDocument/2006/relationships/hyperlink" Target="http://grammar.yourdictionary.com/parts-of-speech/nouns/proper-noun.html" TargetMode="External"/><Relationship Id="rId11" Type="http://schemas.openxmlformats.org/officeDocument/2006/relationships/hyperlink" Target="http://grammar.yourdictionary.com/word-lists/list-of-names-for-groups-of-animals.html" TargetMode="External"/><Relationship Id="rId5" Type="http://schemas.openxmlformats.org/officeDocument/2006/relationships/hyperlink" Target="http://grammar.yourdictionary.com/parts-of-speech/nouns/common-noun.html" TargetMode="External"/><Relationship Id="rId15" Type="http://schemas.openxmlformats.org/officeDocument/2006/relationships/hyperlink" Target="http://www.yourdictionary.com/material-noun" TargetMode="External"/><Relationship Id="rId10" Type="http://schemas.openxmlformats.org/officeDocument/2006/relationships/hyperlink" Target="http://grammar.yourdictionary.com/parts-of-speech/nouns/Collective-Nouns.html" TargetMode="External"/><Relationship Id="rId4" Type="http://schemas.openxmlformats.org/officeDocument/2006/relationships/webSettings" Target="webSettings.xml"/><Relationship Id="rId9" Type="http://schemas.openxmlformats.org/officeDocument/2006/relationships/hyperlink" Target="http://grammar.yourdictionary.com/parts-of-speech/nouns/Abstract-Nouns.html" TargetMode="External"/><Relationship Id="rId14" Type="http://schemas.openxmlformats.org/officeDocument/2006/relationships/hyperlink" Target="https://grammar.yourdictionary.com/parts-of-speech/nouns/what/what-is-a-determi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2020-04-10T11:32:00Z</dcterms:created>
  <dcterms:modified xsi:type="dcterms:W3CDTF">2020-04-10T17:03:00Z</dcterms:modified>
</cp:coreProperties>
</file>